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F48C3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5E4E5FFC" w14:textId="77777777" w:rsidTr="00774337">
        <w:tc>
          <w:tcPr>
            <w:tcW w:w="9060" w:type="dxa"/>
          </w:tcPr>
          <w:p w14:paraId="5897337C" w14:textId="77777777" w:rsidR="00277B9C" w:rsidRPr="00774337" w:rsidRDefault="00277B9C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</w:t>
            </w:r>
            <w:proofErr w:type="gramStart"/>
            <w:r w:rsidRPr="00774337">
              <w:rPr>
                <w:sz w:val="24"/>
                <w:szCs w:val="24"/>
              </w:rPr>
              <w:t xml:space="preserve">   :</w:t>
            </w:r>
            <w:proofErr w:type="gramEnd"/>
            <w:r w:rsidRPr="00774337">
              <w:rPr>
                <w:sz w:val="24"/>
                <w:szCs w:val="24"/>
              </w:rPr>
              <w:t xml:space="preserve"> </w:t>
            </w:r>
            <w:r w:rsidR="00F005B7" w:rsidRPr="00774337">
              <w:rPr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SAISIR ICI LE NOM DE L'ETABLISSEMENT"/>
                    <w:maxLength w:val="45"/>
                    <w:format w:val="UPPERCASE"/>
                  </w:textInput>
                </w:ffData>
              </w:fldChar>
            </w:r>
            <w:bookmarkStart w:id="0" w:name="Texte1"/>
            <w:r w:rsidR="002B378B" w:rsidRPr="00774337">
              <w:rPr>
                <w:sz w:val="24"/>
                <w:szCs w:val="24"/>
              </w:rPr>
              <w:instrText xml:space="preserve"> FORMTEXT </w:instrText>
            </w:r>
            <w:r w:rsidR="00F005B7" w:rsidRPr="00774337">
              <w:rPr>
                <w:sz w:val="24"/>
                <w:szCs w:val="24"/>
              </w:rPr>
            </w:r>
            <w:r w:rsidR="00F005B7" w:rsidRPr="00774337">
              <w:rPr>
                <w:sz w:val="24"/>
                <w:szCs w:val="24"/>
              </w:rPr>
              <w:fldChar w:fldCharType="separate"/>
            </w:r>
            <w:r w:rsidR="0096267E" w:rsidRPr="00774337">
              <w:rPr>
                <w:sz w:val="24"/>
                <w:szCs w:val="24"/>
              </w:rPr>
              <w:t>Université Ferhat Abbas Sétif - 1</w:t>
            </w:r>
            <w:r w:rsidR="00F005B7" w:rsidRPr="00774337">
              <w:rPr>
                <w:sz w:val="24"/>
                <w:szCs w:val="24"/>
              </w:rPr>
              <w:fldChar w:fldCharType="end"/>
            </w:r>
            <w:bookmarkEnd w:id="0"/>
          </w:p>
          <w:p w14:paraId="3B9F034C" w14:textId="2D2FB8FC" w:rsidR="00277B9C" w:rsidRPr="00774337" w:rsidRDefault="00277B9C" w:rsidP="00E27395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 w:rsidR="00AD2C99">
              <w:rPr>
                <w:sz w:val="24"/>
                <w:szCs w:val="24"/>
              </w:rPr>
              <w:t xml:space="preserve">Biologie et physiologie Animale </w:t>
            </w:r>
          </w:p>
        </w:tc>
      </w:tr>
    </w:tbl>
    <w:p w14:paraId="7FC53D88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2EE5F448" w14:textId="77777777" w:rsidTr="00774337">
        <w:tc>
          <w:tcPr>
            <w:tcW w:w="9062" w:type="dxa"/>
            <w:shd w:val="clear" w:color="auto" w:fill="F2F2F2"/>
          </w:tcPr>
          <w:p w14:paraId="4CD67554" w14:textId="77777777" w:rsidR="009B73C9" w:rsidRPr="00774337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14:paraId="5A5FF925" w14:textId="77777777"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proofErr w:type="gramStart"/>
            <w:r w:rsidRPr="00774337">
              <w:rPr>
                <w:b/>
                <w:bCs/>
              </w:rPr>
              <w:t>à</w:t>
            </w:r>
            <w:proofErr w:type="gramEnd"/>
            <w:r w:rsidRPr="00774337">
              <w:rPr>
                <w:b/>
                <w:bCs/>
              </w:rPr>
              <w:t xml:space="preserve"> publier dans le site Web de l’institution)</w:t>
            </w:r>
          </w:p>
        </w:tc>
      </w:tr>
      <w:tr w:rsidR="009B73C9" w:rsidRPr="00774337" w14:paraId="179D9F78" w14:textId="77777777" w:rsidTr="00774337">
        <w:tc>
          <w:tcPr>
            <w:tcW w:w="9062" w:type="dxa"/>
          </w:tcPr>
          <w:p w14:paraId="46D940F4" w14:textId="3D47ABF4" w:rsidR="009B73C9" w:rsidRPr="00774337" w:rsidRDefault="00AD2C99" w:rsidP="00AD2C9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Pharmacologie générale</w:t>
            </w:r>
          </w:p>
        </w:tc>
      </w:tr>
    </w:tbl>
    <w:p w14:paraId="14FB755F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729"/>
        <w:gridCol w:w="1291"/>
        <w:gridCol w:w="1544"/>
        <w:gridCol w:w="992"/>
        <w:gridCol w:w="985"/>
      </w:tblGrid>
      <w:tr w:rsidR="008A5F23" w:rsidRPr="00774337" w14:paraId="1E284EE0" w14:textId="77777777" w:rsidTr="005C061A">
        <w:trPr>
          <w:trHeight w:val="547"/>
        </w:trPr>
        <w:tc>
          <w:tcPr>
            <w:tcW w:w="4248" w:type="dxa"/>
            <w:gridSpan w:val="2"/>
            <w:vMerge w:val="restart"/>
            <w:shd w:val="clear" w:color="auto" w:fill="F2F2F2"/>
            <w:vAlign w:val="center"/>
          </w:tcPr>
          <w:p w14:paraId="0DD26886" w14:textId="77777777" w:rsidR="00770375" w:rsidRPr="00774337" w:rsidRDefault="0077037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812" w:type="dxa"/>
            <w:gridSpan w:val="4"/>
            <w:shd w:val="clear" w:color="auto" w:fill="F2F2F2"/>
            <w:vAlign w:val="center"/>
          </w:tcPr>
          <w:p w14:paraId="5C009A32" w14:textId="5AEE7AAF" w:rsidR="00770375" w:rsidRPr="00774337" w:rsidRDefault="008008B4" w:rsidP="0077433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BOUCENNA MOUNIR</w:t>
            </w:r>
          </w:p>
        </w:tc>
      </w:tr>
      <w:tr w:rsidR="008A5F23" w:rsidRPr="00774337" w14:paraId="47FAD2CD" w14:textId="77777777" w:rsidTr="005C061A">
        <w:tc>
          <w:tcPr>
            <w:tcW w:w="4248" w:type="dxa"/>
            <w:gridSpan w:val="2"/>
            <w:vMerge/>
            <w:shd w:val="clear" w:color="auto" w:fill="F2F2F2"/>
          </w:tcPr>
          <w:p w14:paraId="0B66B1A2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812" w:type="dxa"/>
            <w:gridSpan w:val="4"/>
            <w:shd w:val="clear" w:color="auto" w:fill="F2F2F2"/>
          </w:tcPr>
          <w:p w14:paraId="7DB9478C" w14:textId="77777777" w:rsidR="00770375" w:rsidRPr="00774337" w:rsidRDefault="00770375" w:rsidP="00774337">
            <w:pPr>
              <w:spacing w:after="0" w:line="240" w:lineRule="auto"/>
              <w:jc w:val="center"/>
            </w:pPr>
            <w:r w:rsidRPr="00774337">
              <w:t>Réception des étudiants</w:t>
            </w:r>
            <w:r w:rsidR="009A4FF8" w:rsidRPr="00774337">
              <w:t xml:space="preserve"> par semaine</w:t>
            </w:r>
          </w:p>
        </w:tc>
      </w:tr>
      <w:tr w:rsidR="008A5F23" w:rsidRPr="00774337" w14:paraId="1021D1C0" w14:textId="77777777" w:rsidTr="005C061A">
        <w:tc>
          <w:tcPr>
            <w:tcW w:w="1519" w:type="dxa"/>
            <w:shd w:val="clear" w:color="auto" w:fill="F2F2F2"/>
          </w:tcPr>
          <w:p w14:paraId="7C75CF92" w14:textId="77777777"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729" w:type="dxa"/>
          </w:tcPr>
          <w:p w14:paraId="7D6D2923" w14:textId="09E56797" w:rsidR="005C061A" w:rsidRDefault="005C061A" w:rsidP="005C061A">
            <w:pPr>
              <w:spacing w:after="0" w:line="240" w:lineRule="auto"/>
              <w:rPr>
                <w:sz w:val="24"/>
                <w:szCs w:val="24"/>
              </w:rPr>
            </w:pPr>
          </w:p>
          <w:p w14:paraId="3B271F52" w14:textId="4453CCFF" w:rsidR="00B2261B" w:rsidRDefault="007A40D7" w:rsidP="00001056">
            <w:pPr>
              <w:spacing w:after="0" w:line="240" w:lineRule="auto"/>
              <w:rPr>
                <w:sz w:val="24"/>
                <w:szCs w:val="24"/>
              </w:rPr>
            </w:pPr>
            <w:hyperlink r:id="rId6" w:history="1">
              <w:r w:rsidR="00001056" w:rsidRPr="006C69F6">
                <w:rPr>
                  <w:rStyle w:val="Hyperlink"/>
                  <w:sz w:val="24"/>
                  <w:szCs w:val="24"/>
                </w:rPr>
                <w:t>boucennamounir@univ-setif.dz</w:t>
              </w:r>
            </w:hyperlink>
          </w:p>
          <w:p w14:paraId="1E9BAE77" w14:textId="77777777" w:rsidR="00001056" w:rsidRDefault="00001056" w:rsidP="00001056">
            <w:pPr>
              <w:spacing w:after="0" w:line="240" w:lineRule="auto"/>
              <w:rPr>
                <w:sz w:val="24"/>
                <w:szCs w:val="24"/>
              </w:rPr>
            </w:pPr>
          </w:p>
          <w:p w14:paraId="5E3F9C8F" w14:textId="77777777" w:rsidR="00B2261B" w:rsidRPr="006662DA" w:rsidRDefault="00B2261B" w:rsidP="00B2261B">
            <w:pPr>
              <w:spacing w:after="0" w:line="240" w:lineRule="auto"/>
              <w:rPr>
                <w:sz w:val="24"/>
                <w:szCs w:val="24"/>
              </w:rPr>
            </w:pPr>
          </w:p>
          <w:p w14:paraId="4EA910B8" w14:textId="77777777" w:rsidR="00770375" w:rsidRPr="00774337" w:rsidRDefault="00770375" w:rsidP="007743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1" w:type="dxa"/>
            <w:shd w:val="clear" w:color="auto" w:fill="F2F2F2"/>
          </w:tcPr>
          <w:p w14:paraId="46F34646" w14:textId="77777777" w:rsidR="00770375" w:rsidRPr="00774337" w:rsidRDefault="00E27395" w:rsidP="00774337">
            <w:pPr>
              <w:spacing w:after="0" w:line="240" w:lineRule="auto"/>
            </w:pPr>
            <w:r>
              <w:t>Jour 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14:paraId="7DDBC6B0" w14:textId="19C02E67" w:rsidR="00770375" w:rsidRPr="00774337" w:rsidRDefault="005C061A" w:rsidP="008F2FE9">
            <w:pPr>
              <w:spacing w:after="0" w:line="240" w:lineRule="auto"/>
            </w:pPr>
            <w:r>
              <w:t xml:space="preserve">Dimanche </w:t>
            </w:r>
          </w:p>
        </w:tc>
        <w:tc>
          <w:tcPr>
            <w:tcW w:w="992" w:type="dxa"/>
            <w:shd w:val="clear" w:color="auto" w:fill="F2F2F2"/>
          </w:tcPr>
          <w:p w14:paraId="73625747" w14:textId="4098D27B" w:rsidR="00770375" w:rsidRPr="00774337" w:rsidRDefault="00101C57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14:paraId="1EBB3D0D" w14:textId="587E0BCB" w:rsidR="00770375" w:rsidRPr="00774337" w:rsidRDefault="005C061A" w:rsidP="00774337">
            <w:pPr>
              <w:spacing w:after="0" w:line="240" w:lineRule="auto"/>
            </w:pPr>
            <w:r>
              <w:t>8h00-9h30</w:t>
            </w:r>
          </w:p>
        </w:tc>
      </w:tr>
      <w:tr w:rsidR="008A5F23" w:rsidRPr="00774337" w14:paraId="5EDCB858" w14:textId="77777777" w:rsidTr="005C061A">
        <w:tc>
          <w:tcPr>
            <w:tcW w:w="1519" w:type="dxa"/>
            <w:shd w:val="clear" w:color="auto" w:fill="F2F2F2"/>
          </w:tcPr>
          <w:p w14:paraId="7C7864CC" w14:textId="77777777" w:rsidR="00770375" w:rsidRPr="00774337" w:rsidRDefault="00770375" w:rsidP="00774337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729" w:type="dxa"/>
          </w:tcPr>
          <w:p w14:paraId="31BFF333" w14:textId="40C3C16E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291" w:type="dxa"/>
            <w:shd w:val="clear" w:color="auto" w:fill="F2F2F2"/>
          </w:tcPr>
          <w:p w14:paraId="2BE1C691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0F8B76C1" w14:textId="579C87B9" w:rsidR="00770375" w:rsidRPr="00774337" w:rsidRDefault="00632DE8" w:rsidP="008F2FE9">
            <w:pPr>
              <w:spacing w:after="0" w:line="240" w:lineRule="auto"/>
            </w:pPr>
            <w:r>
              <w:t>Lundi</w:t>
            </w:r>
          </w:p>
        </w:tc>
        <w:tc>
          <w:tcPr>
            <w:tcW w:w="992" w:type="dxa"/>
            <w:shd w:val="clear" w:color="auto" w:fill="F2F2F2"/>
          </w:tcPr>
          <w:p w14:paraId="745787ED" w14:textId="546E4241" w:rsidR="00770375" w:rsidRPr="00774337" w:rsidRDefault="00101C57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14:paraId="5D0689AE" w14:textId="7E2CBE08" w:rsidR="00770375" w:rsidRPr="00774337" w:rsidRDefault="00632DE8" w:rsidP="00774337">
            <w:pPr>
              <w:spacing w:after="0" w:line="240" w:lineRule="auto"/>
            </w:pPr>
            <w:r>
              <w:t>14h00-1</w:t>
            </w:r>
            <w:r w:rsidR="007E78A6">
              <w:t>5</w:t>
            </w:r>
            <w:r>
              <w:t>h</w:t>
            </w:r>
            <w:r w:rsidR="007E78A6">
              <w:t>3</w:t>
            </w:r>
            <w:r>
              <w:t>0</w:t>
            </w:r>
          </w:p>
        </w:tc>
      </w:tr>
      <w:tr w:rsidR="008A5F23" w:rsidRPr="00774337" w14:paraId="79A18902" w14:textId="77777777" w:rsidTr="005C061A">
        <w:tc>
          <w:tcPr>
            <w:tcW w:w="1519" w:type="dxa"/>
            <w:shd w:val="clear" w:color="auto" w:fill="F2F2F2"/>
          </w:tcPr>
          <w:p w14:paraId="5498E388" w14:textId="77777777" w:rsidR="00770375" w:rsidRPr="00774337" w:rsidRDefault="00770375" w:rsidP="00774337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729" w:type="dxa"/>
          </w:tcPr>
          <w:p w14:paraId="085DB0E6" w14:textId="10391B21" w:rsidR="00770375" w:rsidRPr="00774337" w:rsidRDefault="00AA21B3" w:rsidP="00AA21B3">
            <w:pPr>
              <w:spacing w:after="0" w:line="240" w:lineRule="auto"/>
            </w:pPr>
            <w:r w:rsidRPr="00AA21B3">
              <w:t>036620146</w:t>
            </w:r>
          </w:p>
        </w:tc>
        <w:tc>
          <w:tcPr>
            <w:tcW w:w="1291" w:type="dxa"/>
            <w:shd w:val="clear" w:color="auto" w:fill="F2F2F2"/>
          </w:tcPr>
          <w:p w14:paraId="0D582EE4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0B0B914F" w14:textId="6571BE40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55D24B2E" w14:textId="3DA3EE52" w:rsidR="00770375" w:rsidRPr="00774337" w:rsidRDefault="00101C57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14:paraId="7F9B087C" w14:textId="6A2A3B0C"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14:paraId="5AD9837D" w14:textId="77777777" w:rsidTr="005C061A">
        <w:tc>
          <w:tcPr>
            <w:tcW w:w="1519" w:type="dxa"/>
            <w:shd w:val="clear" w:color="auto" w:fill="F2F2F2"/>
          </w:tcPr>
          <w:p w14:paraId="45121D9E" w14:textId="77777777" w:rsidR="00770375" w:rsidRPr="00774337" w:rsidRDefault="00770375" w:rsidP="00774337">
            <w:pPr>
              <w:spacing w:after="0" w:line="240" w:lineRule="auto"/>
            </w:pPr>
            <w:r w:rsidRPr="00774337">
              <w:t>Autre</w:t>
            </w:r>
          </w:p>
        </w:tc>
        <w:tc>
          <w:tcPr>
            <w:tcW w:w="2729" w:type="dxa"/>
          </w:tcPr>
          <w:p w14:paraId="63071508" w14:textId="3E68DF3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291" w:type="dxa"/>
            <w:shd w:val="clear" w:color="auto" w:fill="F2F2F2"/>
          </w:tcPr>
          <w:p w14:paraId="21BEBD8F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Bâtiment :                                 </w:t>
            </w:r>
          </w:p>
        </w:tc>
        <w:tc>
          <w:tcPr>
            <w:tcW w:w="1544" w:type="dxa"/>
          </w:tcPr>
          <w:p w14:paraId="2D7ACEC6" w14:textId="3A10A5A8" w:rsidR="00770375" w:rsidRPr="00774337" w:rsidRDefault="000B1E8F" w:rsidP="00774337">
            <w:pPr>
              <w:spacing w:after="0" w:line="240" w:lineRule="auto"/>
            </w:pPr>
            <w:r>
              <w:t>SNV</w:t>
            </w:r>
          </w:p>
        </w:tc>
        <w:tc>
          <w:tcPr>
            <w:tcW w:w="992" w:type="dxa"/>
            <w:shd w:val="clear" w:color="auto" w:fill="F2F2F2"/>
          </w:tcPr>
          <w:p w14:paraId="5B5B41C4" w14:textId="77777777" w:rsidR="00770375" w:rsidRPr="00774337" w:rsidRDefault="00770375" w:rsidP="00774337">
            <w:pPr>
              <w:spacing w:after="0" w:line="240" w:lineRule="auto"/>
            </w:pPr>
            <w:r w:rsidRPr="00774337">
              <w:t>Bureau :</w:t>
            </w:r>
          </w:p>
        </w:tc>
        <w:tc>
          <w:tcPr>
            <w:tcW w:w="985" w:type="dxa"/>
          </w:tcPr>
          <w:p w14:paraId="56F6F31D" w14:textId="2BE194C7" w:rsidR="00770375" w:rsidRPr="00774337" w:rsidRDefault="005C061A" w:rsidP="00774337">
            <w:pPr>
              <w:spacing w:after="0" w:line="240" w:lineRule="auto"/>
            </w:pPr>
            <w:r>
              <w:t>A</w:t>
            </w:r>
            <w:r w:rsidR="00E64389">
              <w:t>2</w:t>
            </w:r>
          </w:p>
        </w:tc>
      </w:tr>
    </w:tbl>
    <w:p w14:paraId="65963816" w14:textId="77777777" w:rsidR="009B73C9" w:rsidRDefault="009B73C9" w:rsidP="00DB1B06"/>
    <w:p w14:paraId="4EF2907D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7"/>
        <w:gridCol w:w="1049"/>
        <w:gridCol w:w="1134"/>
        <w:gridCol w:w="1134"/>
        <w:gridCol w:w="846"/>
        <w:gridCol w:w="852"/>
        <w:gridCol w:w="852"/>
        <w:gridCol w:w="846"/>
      </w:tblGrid>
      <w:tr w:rsidR="000C19B5" w:rsidRPr="00774337" w14:paraId="3B011B40" w14:textId="77777777" w:rsidTr="00774337">
        <w:tc>
          <w:tcPr>
            <w:tcW w:w="5000" w:type="pct"/>
            <w:gridSpan w:val="8"/>
          </w:tcPr>
          <w:p w14:paraId="4A9DE5D9" w14:textId="77777777"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14:paraId="268798E4" w14:textId="77777777"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14:paraId="4AED200E" w14:textId="77777777" w:rsidTr="00FF361B">
        <w:tc>
          <w:tcPr>
            <w:tcW w:w="1295" w:type="pct"/>
            <w:vMerge w:val="restart"/>
            <w:shd w:val="clear" w:color="auto" w:fill="D9D9D9"/>
          </w:tcPr>
          <w:p w14:paraId="347F3779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579" w:type="pct"/>
            <w:vMerge w:val="restart"/>
            <w:shd w:val="clear" w:color="auto" w:fill="D9D9D9"/>
            <w:vAlign w:val="center"/>
          </w:tcPr>
          <w:p w14:paraId="0F7FF2E7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1252" w:type="pct"/>
            <w:gridSpan w:val="2"/>
            <w:shd w:val="clear" w:color="auto" w:fill="D9D9D9"/>
          </w:tcPr>
          <w:p w14:paraId="3A964882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7" w:type="pct"/>
            <w:gridSpan w:val="2"/>
            <w:shd w:val="clear" w:color="auto" w:fill="D9D9D9"/>
          </w:tcPr>
          <w:p w14:paraId="32686CBB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7" w:type="pct"/>
            <w:gridSpan w:val="2"/>
            <w:shd w:val="clear" w:color="auto" w:fill="D9D9D9"/>
          </w:tcPr>
          <w:p w14:paraId="6B20230A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A4FF8" w:rsidRPr="00774337" w14:paraId="09F3835A" w14:textId="77777777" w:rsidTr="00FF361B">
        <w:tc>
          <w:tcPr>
            <w:tcW w:w="1295" w:type="pct"/>
            <w:vMerge/>
            <w:shd w:val="clear" w:color="auto" w:fill="D9D9D9"/>
          </w:tcPr>
          <w:p w14:paraId="05F3A8CF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579" w:type="pct"/>
            <w:vMerge/>
            <w:shd w:val="clear" w:color="auto" w:fill="D9D9D9"/>
          </w:tcPr>
          <w:p w14:paraId="6F9FBA01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626" w:type="pct"/>
            <w:shd w:val="clear" w:color="auto" w:fill="D9D9D9"/>
            <w:vAlign w:val="center"/>
          </w:tcPr>
          <w:p w14:paraId="5DAFAA0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</w:p>
        </w:tc>
        <w:tc>
          <w:tcPr>
            <w:tcW w:w="626" w:type="pct"/>
            <w:shd w:val="clear" w:color="auto" w:fill="D9D9D9"/>
            <w:vAlign w:val="center"/>
          </w:tcPr>
          <w:p w14:paraId="371ABD83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467" w:type="pct"/>
            <w:shd w:val="clear" w:color="auto" w:fill="D9D9D9"/>
            <w:vAlign w:val="center"/>
          </w:tcPr>
          <w:p w14:paraId="17E524CE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CC1C0FC" w14:textId="77777777"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40156EB2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7" w:type="pct"/>
            <w:shd w:val="clear" w:color="auto" w:fill="D9D9D9"/>
            <w:vAlign w:val="center"/>
          </w:tcPr>
          <w:p w14:paraId="114472C4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236309" w:rsidRPr="00774337" w14:paraId="0BFA6FBC" w14:textId="77777777" w:rsidTr="00FF361B">
        <w:tc>
          <w:tcPr>
            <w:tcW w:w="1295" w:type="pct"/>
          </w:tcPr>
          <w:p w14:paraId="38E82ACC" w14:textId="15F632CD" w:rsidR="00930AFE" w:rsidRDefault="00930AFE" w:rsidP="00632DE8">
            <w:pPr>
              <w:spacing w:after="0" w:line="240" w:lineRule="auto"/>
            </w:pPr>
          </w:p>
          <w:p w14:paraId="5369BFE2" w14:textId="77777777" w:rsidR="00930AFE" w:rsidRDefault="00930AFE" w:rsidP="00632DE8">
            <w:pPr>
              <w:spacing w:after="0" w:line="240" w:lineRule="auto"/>
            </w:pPr>
          </w:p>
          <w:p w14:paraId="7F1D7606" w14:textId="77777777" w:rsidR="00930AFE" w:rsidRDefault="00930AFE" w:rsidP="00632DE8">
            <w:pPr>
              <w:spacing w:after="0" w:line="240" w:lineRule="auto"/>
            </w:pPr>
          </w:p>
          <w:p w14:paraId="182CAE1C" w14:textId="77777777" w:rsidR="00930AFE" w:rsidRDefault="00930AFE" w:rsidP="00632DE8">
            <w:pPr>
              <w:spacing w:after="0" w:line="240" w:lineRule="auto"/>
            </w:pPr>
          </w:p>
          <w:p w14:paraId="5E02C55F" w14:textId="6895B6E9" w:rsidR="00236309" w:rsidRPr="00930AFE" w:rsidRDefault="00930AFE" w:rsidP="00632DE8">
            <w:pPr>
              <w:spacing w:after="0" w:line="240" w:lineRule="auto"/>
              <w:rPr>
                <w:b/>
                <w:bCs/>
              </w:rPr>
            </w:pPr>
            <w:r w:rsidRPr="00930AFE">
              <w:rPr>
                <w:b/>
                <w:bCs/>
              </w:rPr>
              <w:t>BOUCENNA MOUNIR</w:t>
            </w:r>
            <w:r w:rsidR="00F005B7" w:rsidRPr="00930AFE">
              <w:rPr>
                <w:b/>
                <w:bCs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="00236309" w:rsidRPr="00930AFE">
              <w:rPr>
                <w:b/>
                <w:bCs/>
              </w:rPr>
              <w:instrText xml:space="preserve"> FORMTEXT </w:instrText>
            </w:r>
            <w:r w:rsidR="007A40D7">
              <w:rPr>
                <w:b/>
                <w:bCs/>
              </w:rPr>
            </w:r>
            <w:r w:rsidR="007A40D7">
              <w:rPr>
                <w:b/>
                <w:bCs/>
              </w:rPr>
              <w:fldChar w:fldCharType="separate"/>
            </w:r>
            <w:r w:rsidR="00F005B7" w:rsidRPr="00930AFE">
              <w:rPr>
                <w:b/>
                <w:bCs/>
              </w:rPr>
              <w:fldChar w:fldCharType="end"/>
            </w:r>
            <w:bookmarkEnd w:id="1"/>
          </w:p>
        </w:tc>
        <w:tc>
          <w:tcPr>
            <w:tcW w:w="579" w:type="pct"/>
          </w:tcPr>
          <w:p w14:paraId="2B5AB7C3" w14:textId="469E4C11" w:rsidR="00236309" w:rsidRPr="00774337" w:rsidRDefault="00215FF3" w:rsidP="00774337">
            <w:pPr>
              <w:spacing w:after="0" w:line="240" w:lineRule="auto"/>
              <w:jc w:val="center"/>
            </w:pPr>
            <w:r>
              <w:t>S22</w:t>
            </w:r>
          </w:p>
        </w:tc>
        <w:tc>
          <w:tcPr>
            <w:tcW w:w="626" w:type="pct"/>
          </w:tcPr>
          <w:p w14:paraId="52487D0B" w14:textId="33912887" w:rsidR="006142FA" w:rsidRPr="00774337" w:rsidRDefault="00632DE8" w:rsidP="00E27395">
            <w:pPr>
              <w:spacing w:after="0" w:line="240" w:lineRule="auto"/>
            </w:pPr>
            <w:r>
              <w:t xml:space="preserve">Dimanche </w:t>
            </w:r>
          </w:p>
        </w:tc>
        <w:tc>
          <w:tcPr>
            <w:tcW w:w="626" w:type="pct"/>
          </w:tcPr>
          <w:p w14:paraId="41F1FA98" w14:textId="28051905" w:rsidR="00236309" w:rsidRPr="00774337" w:rsidRDefault="00632DE8" w:rsidP="00774337">
            <w:pPr>
              <w:spacing w:after="0" w:line="240" w:lineRule="auto"/>
            </w:pPr>
            <w:r>
              <w:t>13h00-1</w:t>
            </w:r>
            <w:r w:rsidR="00FA277F">
              <w:t>4</w:t>
            </w:r>
            <w:r>
              <w:t>h</w:t>
            </w:r>
            <w:r w:rsidR="00FA277F">
              <w:t>3</w:t>
            </w:r>
            <w:r>
              <w:t>0</w:t>
            </w:r>
          </w:p>
        </w:tc>
        <w:tc>
          <w:tcPr>
            <w:tcW w:w="467" w:type="pct"/>
          </w:tcPr>
          <w:p w14:paraId="7B276CC3" w14:textId="01CC19F8" w:rsidR="00236309" w:rsidRPr="00774337" w:rsidRDefault="00632DE8" w:rsidP="00774337">
            <w:pPr>
              <w:spacing w:after="0" w:line="240" w:lineRule="auto"/>
            </w:pPr>
            <w:r>
              <w:t xml:space="preserve">Lundi </w:t>
            </w:r>
          </w:p>
        </w:tc>
        <w:tc>
          <w:tcPr>
            <w:tcW w:w="469" w:type="pct"/>
          </w:tcPr>
          <w:p w14:paraId="328462FC" w14:textId="39217D26" w:rsidR="00236309" w:rsidRPr="00774337" w:rsidRDefault="00632DE8" w:rsidP="00774337">
            <w:pPr>
              <w:spacing w:after="0" w:line="240" w:lineRule="auto"/>
            </w:pPr>
            <w:r>
              <w:t>8h00-</w:t>
            </w:r>
            <w:r w:rsidR="00FF361B">
              <w:t>9</w:t>
            </w:r>
            <w:r>
              <w:t>h30</w:t>
            </w:r>
          </w:p>
        </w:tc>
        <w:tc>
          <w:tcPr>
            <w:tcW w:w="470" w:type="pct"/>
          </w:tcPr>
          <w:p w14:paraId="1BD637F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042EA19B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DC6AFD7" w14:textId="77777777" w:rsidTr="00FF361B">
        <w:tc>
          <w:tcPr>
            <w:tcW w:w="1295" w:type="pct"/>
          </w:tcPr>
          <w:p w14:paraId="20BAE244" w14:textId="5E9D3B9F" w:rsidR="00F819E2" w:rsidRPr="00F819E2" w:rsidRDefault="00F819E2" w:rsidP="00F819E2">
            <w:pPr>
              <w:spacing w:after="0" w:line="240" w:lineRule="auto"/>
            </w:pPr>
            <w:r w:rsidRPr="00F819E2">
              <w:t xml:space="preserve"> </w:t>
            </w:r>
          </w:p>
          <w:p w14:paraId="3C871449" w14:textId="77777777" w:rsidR="00F819E2" w:rsidRPr="00F819E2" w:rsidRDefault="00F819E2" w:rsidP="00F819E2">
            <w:pPr>
              <w:spacing w:after="0" w:line="240" w:lineRule="auto"/>
            </w:pPr>
          </w:p>
          <w:p w14:paraId="2521F63C" w14:textId="77777777" w:rsidR="00F819E2" w:rsidRPr="00F819E2" w:rsidRDefault="00F819E2" w:rsidP="00F819E2">
            <w:pPr>
              <w:spacing w:after="0" w:line="240" w:lineRule="auto"/>
            </w:pPr>
          </w:p>
          <w:p w14:paraId="22F01ABD" w14:textId="77777777" w:rsidR="00F819E2" w:rsidRPr="00F819E2" w:rsidRDefault="00F819E2" w:rsidP="00F819E2">
            <w:pPr>
              <w:spacing w:after="0" w:line="240" w:lineRule="auto"/>
            </w:pPr>
          </w:p>
          <w:p w14:paraId="219D2A28" w14:textId="703E8E50" w:rsidR="00236309" w:rsidRPr="00774337" w:rsidRDefault="00F819E2" w:rsidP="00F819E2">
            <w:pPr>
              <w:spacing w:after="0" w:line="240" w:lineRule="auto"/>
            </w:pPr>
            <w:r w:rsidRPr="00F819E2">
              <w:rPr>
                <w:b/>
                <w:bCs/>
              </w:rPr>
              <w:t>BOUCENNA MOUNIR</w:t>
            </w:r>
          </w:p>
        </w:tc>
        <w:tc>
          <w:tcPr>
            <w:tcW w:w="579" w:type="pct"/>
          </w:tcPr>
          <w:p w14:paraId="2567167A" w14:textId="30B6B4E1" w:rsidR="00236309" w:rsidRPr="00774337" w:rsidRDefault="00FA277F" w:rsidP="00774337">
            <w:pPr>
              <w:spacing w:after="0" w:line="240" w:lineRule="auto"/>
              <w:jc w:val="center"/>
            </w:pPr>
            <w:r>
              <w:t>S22</w:t>
            </w:r>
            <w:r w:rsidR="00632DE8">
              <w:t xml:space="preserve"> </w:t>
            </w:r>
          </w:p>
        </w:tc>
        <w:tc>
          <w:tcPr>
            <w:tcW w:w="626" w:type="pct"/>
          </w:tcPr>
          <w:p w14:paraId="7ED606E8" w14:textId="61F436E5" w:rsidR="00236309" w:rsidRPr="00774337" w:rsidRDefault="00FA277F" w:rsidP="00774337">
            <w:pPr>
              <w:spacing w:after="0" w:line="240" w:lineRule="auto"/>
            </w:pPr>
            <w:r>
              <w:t xml:space="preserve">Dimanche </w:t>
            </w:r>
          </w:p>
        </w:tc>
        <w:tc>
          <w:tcPr>
            <w:tcW w:w="626" w:type="pct"/>
          </w:tcPr>
          <w:p w14:paraId="73D3E225" w14:textId="6B818102" w:rsidR="00236309" w:rsidRPr="00774337" w:rsidRDefault="00FF361B" w:rsidP="00774337">
            <w:pPr>
              <w:spacing w:after="0" w:line="240" w:lineRule="auto"/>
            </w:pPr>
            <w:r>
              <w:t>14h30-16h00</w:t>
            </w:r>
          </w:p>
        </w:tc>
        <w:tc>
          <w:tcPr>
            <w:tcW w:w="467" w:type="pct"/>
          </w:tcPr>
          <w:p w14:paraId="2297ACFD" w14:textId="6CB4DD38" w:rsidR="00236309" w:rsidRPr="00774337" w:rsidRDefault="00FF361B" w:rsidP="00774337">
            <w:pPr>
              <w:spacing w:after="0" w:line="240" w:lineRule="auto"/>
            </w:pPr>
            <w:r>
              <w:t>Lundi</w:t>
            </w:r>
          </w:p>
        </w:tc>
        <w:tc>
          <w:tcPr>
            <w:tcW w:w="469" w:type="pct"/>
          </w:tcPr>
          <w:p w14:paraId="2FD43004" w14:textId="4FCF4698" w:rsidR="00236309" w:rsidRPr="00774337" w:rsidRDefault="00FF361B" w:rsidP="00774337">
            <w:pPr>
              <w:spacing w:after="0" w:line="240" w:lineRule="auto"/>
            </w:pPr>
            <w:r>
              <w:t>9h30-11h00</w:t>
            </w:r>
          </w:p>
        </w:tc>
        <w:tc>
          <w:tcPr>
            <w:tcW w:w="470" w:type="pct"/>
          </w:tcPr>
          <w:p w14:paraId="7A42D59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71087D95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FEFCCA1" w14:textId="77777777" w:rsidTr="00FF361B">
        <w:tc>
          <w:tcPr>
            <w:tcW w:w="1295" w:type="pct"/>
          </w:tcPr>
          <w:p w14:paraId="7A54CEE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79" w:type="pct"/>
          </w:tcPr>
          <w:p w14:paraId="2292613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626" w:type="pct"/>
          </w:tcPr>
          <w:p w14:paraId="64A93B9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26" w:type="pct"/>
          </w:tcPr>
          <w:p w14:paraId="4B603FA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46762F0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EF5E43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A4134A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328DAB42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8BF11F6" w14:textId="77777777" w:rsidTr="00FF361B">
        <w:tc>
          <w:tcPr>
            <w:tcW w:w="1295" w:type="pct"/>
          </w:tcPr>
          <w:p w14:paraId="2D8A2B8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79" w:type="pct"/>
          </w:tcPr>
          <w:p w14:paraId="28B4E1BD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626" w:type="pct"/>
          </w:tcPr>
          <w:p w14:paraId="3E44E7A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26" w:type="pct"/>
          </w:tcPr>
          <w:p w14:paraId="7476C8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0BF30B1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5FDF60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AD467F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41A597D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8DECF81" w14:textId="77777777" w:rsidTr="00FF361B">
        <w:tc>
          <w:tcPr>
            <w:tcW w:w="1295" w:type="pct"/>
          </w:tcPr>
          <w:p w14:paraId="2520D1B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79" w:type="pct"/>
          </w:tcPr>
          <w:p w14:paraId="771996D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626" w:type="pct"/>
          </w:tcPr>
          <w:p w14:paraId="2BBDB07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26" w:type="pct"/>
          </w:tcPr>
          <w:p w14:paraId="2728B6B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5FF5E49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74E6BF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6909BA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44B1177C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691DB14" w14:textId="77777777" w:rsidTr="00FF361B">
        <w:tc>
          <w:tcPr>
            <w:tcW w:w="1295" w:type="pct"/>
          </w:tcPr>
          <w:p w14:paraId="76CB716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79" w:type="pct"/>
          </w:tcPr>
          <w:p w14:paraId="75CBACE7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626" w:type="pct"/>
          </w:tcPr>
          <w:p w14:paraId="21B5043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26" w:type="pct"/>
          </w:tcPr>
          <w:p w14:paraId="38708EC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51220A0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E6E4E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1E7C37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23426E65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648E658E" w14:textId="77777777" w:rsidR="00770375" w:rsidRDefault="00770375" w:rsidP="00DB1B06"/>
    <w:p w14:paraId="5DCB30B6" w14:textId="77777777" w:rsidR="00621082" w:rsidRDefault="00621082" w:rsidP="00DB1B06"/>
    <w:p w14:paraId="6617E780" w14:textId="77777777" w:rsidR="00621082" w:rsidRDefault="00621082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201"/>
        <w:gridCol w:w="1415"/>
        <w:gridCol w:w="984"/>
        <w:gridCol w:w="718"/>
        <w:gridCol w:w="852"/>
        <w:gridCol w:w="850"/>
        <w:gridCol w:w="1040"/>
        <w:gridCol w:w="654"/>
      </w:tblGrid>
      <w:tr w:rsidR="000C19B5" w:rsidRPr="00774337" w14:paraId="3068B53C" w14:textId="77777777" w:rsidTr="00DB5185">
        <w:tc>
          <w:tcPr>
            <w:tcW w:w="5000" w:type="pct"/>
            <w:gridSpan w:val="9"/>
          </w:tcPr>
          <w:p w14:paraId="45DAE9E1" w14:textId="77777777"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lastRenderedPageBreak/>
              <w:t>TRAVAUX PRATIQUES</w:t>
            </w:r>
          </w:p>
          <w:p w14:paraId="7A4B28CA" w14:textId="77777777"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14:paraId="337B8F96" w14:textId="77777777" w:rsidTr="008753C5">
        <w:tc>
          <w:tcPr>
            <w:tcW w:w="1295" w:type="pct"/>
            <w:vMerge w:val="restart"/>
            <w:shd w:val="clear" w:color="auto" w:fill="D9D9D9"/>
          </w:tcPr>
          <w:p w14:paraId="3BFD8F58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gridSpan w:val="2"/>
            <w:vMerge w:val="restart"/>
            <w:shd w:val="clear" w:color="auto" w:fill="D9D9D9"/>
            <w:vAlign w:val="center"/>
          </w:tcPr>
          <w:p w14:paraId="097106ED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0237169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7AC2B5A3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5" w:type="pct"/>
            <w:gridSpan w:val="2"/>
            <w:shd w:val="clear" w:color="auto" w:fill="D9D9D9"/>
          </w:tcPr>
          <w:p w14:paraId="1ABF2F05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0C19B5" w:rsidRPr="00774337" w14:paraId="381B7A40" w14:textId="77777777" w:rsidTr="008753C5">
        <w:tc>
          <w:tcPr>
            <w:tcW w:w="1295" w:type="pct"/>
            <w:vMerge/>
            <w:shd w:val="clear" w:color="auto" w:fill="D9D9D9"/>
          </w:tcPr>
          <w:p w14:paraId="26402CE2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gridSpan w:val="2"/>
            <w:vMerge/>
            <w:shd w:val="clear" w:color="auto" w:fill="D9D9D9"/>
          </w:tcPr>
          <w:p w14:paraId="0706A735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14:paraId="25494C36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07FD70B0" w14:textId="77777777"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0C19B5" w:rsidRPr="000F57E1">
              <w:rPr>
                <w:rFonts w:ascii="Times New Roman" w:hAnsi="Times New Roman" w:cs="Times New Roman"/>
                <w:sz w:val="20"/>
                <w:szCs w:val="20"/>
              </w:rPr>
              <w:t>eure</w:t>
            </w: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20D8C4D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70428B9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574" w:type="pct"/>
            <w:shd w:val="clear" w:color="auto" w:fill="D9D9D9"/>
            <w:vAlign w:val="center"/>
          </w:tcPr>
          <w:p w14:paraId="359B1906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361" w:type="pct"/>
            <w:shd w:val="clear" w:color="auto" w:fill="D9D9D9"/>
            <w:vAlign w:val="center"/>
          </w:tcPr>
          <w:p w14:paraId="1A1BD08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A55690" w:rsidRPr="00774337" w14:paraId="5B308C84" w14:textId="77777777" w:rsidTr="008753C5">
        <w:tc>
          <w:tcPr>
            <w:tcW w:w="1295" w:type="pct"/>
          </w:tcPr>
          <w:p w14:paraId="112DAD5D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pct"/>
            <w:gridSpan w:val="2"/>
          </w:tcPr>
          <w:p w14:paraId="20608089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14:paraId="312FC0A4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</w:tcPr>
          <w:p w14:paraId="0FFE2840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</w:tcPr>
          <w:p w14:paraId="245ADC78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</w:tcPr>
          <w:p w14:paraId="4CC8AA6E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</w:tcPr>
          <w:p w14:paraId="493F18B3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</w:tcPr>
          <w:p w14:paraId="14A36398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14:paraId="6654B33C" w14:textId="77777777" w:rsidTr="008753C5">
        <w:tc>
          <w:tcPr>
            <w:tcW w:w="1295" w:type="pct"/>
          </w:tcPr>
          <w:p w14:paraId="708B9D0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  <w:gridSpan w:val="2"/>
          </w:tcPr>
          <w:p w14:paraId="3714507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2160ACB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14CFCCF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2F7E93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BB9CA2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</w:tcPr>
          <w:p w14:paraId="218C18D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1" w:type="pct"/>
          </w:tcPr>
          <w:p w14:paraId="16A22AE8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42EBBB0B" w14:textId="77777777" w:rsidTr="008753C5">
        <w:tc>
          <w:tcPr>
            <w:tcW w:w="1295" w:type="pct"/>
          </w:tcPr>
          <w:p w14:paraId="5A6D046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  <w:gridSpan w:val="2"/>
          </w:tcPr>
          <w:p w14:paraId="234EA3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1AEB2AC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AD3D2F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B51A8B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6C37EC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</w:tcPr>
          <w:p w14:paraId="54E2840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1" w:type="pct"/>
          </w:tcPr>
          <w:p w14:paraId="10EF2F06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0667955C" w14:textId="77777777" w:rsidTr="008753C5">
        <w:tc>
          <w:tcPr>
            <w:tcW w:w="1295" w:type="pct"/>
          </w:tcPr>
          <w:p w14:paraId="687361D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  <w:gridSpan w:val="2"/>
          </w:tcPr>
          <w:p w14:paraId="2D7E8FC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6B5F01C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36D562B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3385AA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3FA622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</w:tcPr>
          <w:p w14:paraId="07954A5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1" w:type="pct"/>
          </w:tcPr>
          <w:p w14:paraId="0550C378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BB26C73" w14:textId="77777777" w:rsidTr="008753C5">
        <w:tc>
          <w:tcPr>
            <w:tcW w:w="1295" w:type="pct"/>
          </w:tcPr>
          <w:p w14:paraId="4ED997D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  <w:gridSpan w:val="2"/>
          </w:tcPr>
          <w:p w14:paraId="0CA27C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5096D35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535A0A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5619C9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CC0DF8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</w:tcPr>
          <w:p w14:paraId="0E4B873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1" w:type="pct"/>
          </w:tcPr>
          <w:p w14:paraId="028E6481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950DB8" w:rsidRPr="00774337" w14:paraId="5EB84F1B" w14:textId="77777777" w:rsidTr="00DB5185">
        <w:tc>
          <w:tcPr>
            <w:tcW w:w="5000" w:type="pct"/>
            <w:gridSpan w:val="9"/>
            <w:shd w:val="clear" w:color="auto" w:fill="F2F2F2"/>
          </w:tcPr>
          <w:p w14:paraId="0F7A37B8" w14:textId="77777777"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E27395" w:rsidRPr="00774337" w14:paraId="5DE46C89" w14:textId="77777777" w:rsidTr="00DB5185">
        <w:tc>
          <w:tcPr>
            <w:tcW w:w="1406" w:type="pct"/>
            <w:gridSpan w:val="2"/>
            <w:shd w:val="clear" w:color="auto" w:fill="F2F2F2"/>
          </w:tcPr>
          <w:p w14:paraId="5FBFA0AA" w14:textId="77777777" w:rsidR="00950DB8" w:rsidRPr="00774337" w:rsidRDefault="00950DB8" w:rsidP="00774337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3594" w:type="pct"/>
            <w:gridSpan w:val="7"/>
          </w:tcPr>
          <w:p w14:paraId="303E3783" w14:textId="6464B158" w:rsidR="005012D4" w:rsidRPr="00774337" w:rsidRDefault="00792D9A" w:rsidP="005B4E52">
            <w:pPr>
              <w:pStyle w:val="ListParagraph"/>
              <w:numPr>
                <w:ilvl w:val="0"/>
                <w:numId w:val="20"/>
              </w:numPr>
              <w:tabs>
                <w:tab w:val="left" w:pos="323"/>
              </w:tabs>
              <w:spacing w:after="0" w:line="240" w:lineRule="auto"/>
              <w:ind w:left="40" w:firstLine="0"/>
              <w:jc w:val="both"/>
            </w:pPr>
            <w:r w:rsidRPr="00792D9A">
              <w:t xml:space="preserve">Citer et expliquer les principales causes de variations pharmacocinétiques ou </w:t>
            </w:r>
            <w:r w:rsidR="00B11F84" w:rsidRPr="00792D9A">
              <w:t>pharmacodynamiques.</w:t>
            </w:r>
          </w:p>
        </w:tc>
      </w:tr>
      <w:tr w:rsidR="00E27395" w:rsidRPr="00774337" w14:paraId="397A20FC" w14:textId="77777777" w:rsidTr="00DB5185">
        <w:tc>
          <w:tcPr>
            <w:tcW w:w="1406" w:type="pct"/>
            <w:gridSpan w:val="2"/>
            <w:shd w:val="clear" w:color="auto" w:fill="F2F2F2"/>
          </w:tcPr>
          <w:p w14:paraId="1F24BCB5" w14:textId="77777777" w:rsidR="0042399D" w:rsidRPr="00774337" w:rsidRDefault="0042399D" w:rsidP="00774337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3594" w:type="pct"/>
            <w:gridSpan w:val="7"/>
          </w:tcPr>
          <w:p w14:paraId="5F6825AC" w14:textId="6C09D49C" w:rsidR="0042399D" w:rsidRPr="00774337" w:rsidRDefault="00A3096E" w:rsidP="00A3096E">
            <w:pPr>
              <w:spacing w:after="0" w:line="240" w:lineRule="auto"/>
            </w:pPr>
            <w:r w:rsidRPr="00A3096E">
              <w:t>UE fondamentale</w:t>
            </w:r>
          </w:p>
        </w:tc>
      </w:tr>
      <w:tr w:rsidR="00E27395" w:rsidRPr="00774337" w14:paraId="2FCEE49A" w14:textId="77777777" w:rsidTr="00DB5185">
        <w:tc>
          <w:tcPr>
            <w:tcW w:w="1406" w:type="pct"/>
            <w:gridSpan w:val="2"/>
            <w:shd w:val="clear" w:color="auto" w:fill="F2F2F2"/>
          </w:tcPr>
          <w:p w14:paraId="1D5033CC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3594" w:type="pct"/>
            <w:gridSpan w:val="7"/>
          </w:tcPr>
          <w:p w14:paraId="5DA47AC6" w14:textId="0A06EDF3" w:rsidR="003D4B55" w:rsidRDefault="0093710C" w:rsidP="003D4B55">
            <w:pPr>
              <w:pStyle w:val="ListParagraph"/>
              <w:numPr>
                <w:ilvl w:val="0"/>
                <w:numId w:val="21"/>
              </w:numPr>
              <w:spacing w:after="0" w:line="240" w:lineRule="auto"/>
            </w:pPr>
            <w:r w:rsidRPr="0093710C">
              <w:t xml:space="preserve">Généralités </w:t>
            </w:r>
          </w:p>
          <w:p w14:paraId="025E3039" w14:textId="77777777" w:rsidR="00B11F84" w:rsidRDefault="0093710C" w:rsidP="00B11F84">
            <w:pPr>
              <w:pStyle w:val="ListParagraph"/>
              <w:spacing w:after="0" w:line="240" w:lineRule="auto"/>
              <w:ind w:left="1080"/>
            </w:pPr>
            <w:r w:rsidRPr="0093710C">
              <w:t xml:space="preserve">1- Historique 2- Généralités sur la pharmacologie 3- Généralités sur les médicaments </w:t>
            </w:r>
          </w:p>
          <w:p w14:paraId="419BEC2D" w14:textId="77777777" w:rsidR="00ED3004" w:rsidRDefault="0093710C" w:rsidP="00B11F84">
            <w:pPr>
              <w:pStyle w:val="ListParagraph"/>
              <w:numPr>
                <w:ilvl w:val="0"/>
                <w:numId w:val="21"/>
              </w:numPr>
              <w:spacing w:after="0" w:line="240" w:lineRule="auto"/>
            </w:pPr>
            <w:r w:rsidRPr="0093710C">
              <w:t xml:space="preserve">Devenir des médicaments dans l’organisme </w:t>
            </w:r>
          </w:p>
          <w:p w14:paraId="1033928D" w14:textId="7CAE8478" w:rsidR="00ED3004" w:rsidRDefault="0093710C" w:rsidP="00ED3004">
            <w:pPr>
              <w:pStyle w:val="ListParagraph"/>
              <w:spacing w:after="0" w:line="240" w:lineRule="auto"/>
              <w:ind w:left="1080"/>
            </w:pPr>
            <w:r w:rsidRPr="0093710C">
              <w:t>1-Aspects qualitatif et quantitatif</w:t>
            </w:r>
            <w:r w:rsidR="00447ADB">
              <w:t xml:space="preserve"> : </w:t>
            </w:r>
            <w:r w:rsidRPr="0093710C">
              <w:t xml:space="preserve">Phase pharmaceutique Phase </w:t>
            </w:r>
            <w:r w:rsidR="00E560A6" w:rsidRPr="0093710C">
              <w:t>pharmacocinétique,</w:t>
            </w:r>
            <w:r w:rsidR="00447ADB">
              <w:t xml:space="preserve"> </w:t>
            </w:r>
            <w:r w:rsidRPr="0093710C">
              <w:t>Phase pharmacologique</w:t>
            </w:r>
            <w:r w:rsidR="00447ADB">
              <w:t>.</w:t>
            </w:r>
            <w:r w:rsidRPr="0093710C">
              <w:t xml:space="preserve"> </w:t>
            </w:r>
          </w:p>
          <w:p w14:paraId="28DFE131" w14:textId="43C9DDA7" w:rsidR="0042399D" w:rsidRPr="00774337" w:rsidRDefault="00E560A6" w:rsidP="00ED3004">
            <w:pPr>
              <w:pStyle w:val="ListParagraph"/>
              <w:numPr>
                <w:ilvl w:val="0"/>
                <w:numId w:val="21"/>
              </w:numPr>
              <w:spacing w:after="0" w:line="240" w:lineRule="auto"/>
            </w:pPr>
            <w:r w:rsidRPr="0093710C">
              <w:t>Principaux</w:t>
            </w:r>
            <w:r w:rsidR="0093710C" w:rsidRPr="0093710C">
              <w:t xml:space="preserve"> groupes de substances actives Anti biotiques -Antiseptiques -Hormones -Vitamines -Médiateurs chimiques</w:t>
            </w:r>
          </w:p>
        </w:tc>
      </w:tr>
      <w:tr w:rsidR="00E27395" w:rsidRPr="00774337" w14:paraId="16E209A3" w14:textId="77777777" w:rsidTr="00DB5185">
        <w:tc>
          <w:tcPr>
            <w:tcW w:w="1406" w:type="pct"/>
            <w:gridSpan w:val="2"/>
            <w:shd w:val="clear" w:color="auto" w:fill="F2F2F2"/>
          </w:tcPr>
          <w:p w14:paraId="2F24AC95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3594" w:type="pct"/>
            <w:gridSpan w:val="7"/>
          </w:tcPr>
          <w:p w14:paraId="2CFD924B" w14:textId="6921E6FF" w:rsidR="0042399D" w:rsidRPr="00774337" w:rsidRDefault="001574A3" w:rsidP="00774337">
            <w:pPr>
              <w:spacing w:after="0" w:line="240" w:lineRule="auto"/>
            </w:pPr>
            <w:r>
              <w:t>6</w:t>
            </w:r>
          </w:p>
        </w:tc>
      </w:tr>
      <w:tr w:rsidR="00E27395" w:rsidRPr="00774337" w14:paraId="37450191" w14:textId="77777777" w:rsidTr="00DB5185">
        <w:tc>
          <w:tcPr>
            <w:tcW w:w="1406" w:type="pct"/>
            <w:gridSpan w:val="2"/>
            <w:shd w:val="clear" w:color="auto" w:fill="F2F2F2"/>
          </w:tcPr>
          <w:p w14:paraId="78986324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3594" w:type="pct"/>
            <w:gridSpan w:val="7"/>
          </w:tcPr>
          <w:p w14:paraId="09204D60" w14:textId="2E0F4655" w:rsidR="0042399D" w:rsidRPr="00774337" w:rsidRDefault="001574A3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14:paraId="5ED9331F" w14:textId="77777777" w:rsidTr="00DB5185">
        <w:tc>
          <w:tcPr>
            <w:tcW w:w="1406" w:type="pct"/>
            <w:gridSpan w:val="2"/>
            <w:shd w:val="clear" w:color="auto" w:fill="F2F2F2"/>
          </w:tcPr>
          <w:p w14:paraId="6D59D929" w14:textId="77777777" w:rsidR="0042399D" w:rsidRPr="00774337" w:rsidRDefault="0042399D" w:rsidP="00774337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3594" w:type="pct"/>
            <w:gridSpan w:val="7"/>
          </w:tcPr>
          <w:p w14:paraId="2AECF0A8" w14:textId="5E8FEA9F" w:rsidR="0042399D" w:rsidRPr="00774337" w:rsidRDefault="00DA7971" w:rsidP="00774337">
            <w:pPr>
              <w:spacing w:after="0" w:line="240" w:lineRule="auto"/>
            </w:pPr>
            <w:r>
              <w:t>25%</w:t>
            </w:r>
          </w:p>
        </w:tc>
      </w:tr>
      <w:tr w:rsidR="00E27395" w:rsidRPr="00774337" w14:paraId="6C2EDBD1" w14:textId="77777777" w:rsidTr="00DB5185">
        <w:tc>
          <w:tcPr>
            <w:tcW w:w="1406" w:type="pct"/>
            <w:gridSpan w:val="2"/>
            <w:shd w:val="clear" w:color="auto" w:fill="F2F2F2"/>
          </w:tcPr>
          <w:p w14:paraId="4D8B2126" w14:textId="77777777" w:rsidR="0042399D" w:rsidRPr="00774337" w:rsidRDefault="0042399D" w:rsidP="00774337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3594" w:type="pct"/>
            <w:gridSpan w:val="7"/>
          </w:tcPr>
          <w:p w14:paraId="6D83966E" w14:textId="66F3C777" w:rsidR="0042399D" w:rsidRPr="00774337" w:rsidRDefault="00DA7971" w:rsidP="00774337">
            <w:pPr>
              <w:spacing w:after="0" w:line="240" w:lineRule="auto"/>
            </w:pPr>
            <w:r>
              <w:t>25%</w:t>
            </w:r>
          </w:p>
        </w:tc>
      </w:tr>
      <w:tr w:rsidR="00E27395" w:rsidRPr="00774337" w14:paraId="73FBBFF3" w14:textId="77777777" w:rsidTr="00DB5185">
        <w:tc>
          <w:tcPr>
            <w:tcW w:w="1406" w:type="pct"/>
            <w:gridSpan w:val="2"/>
            <w:shd w:val="clear" w:color="auto" w:fill="F2F2F2"/>
          </w:tcPr>
          <w:p w14:paraId="5CB3C374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3594" w:type="pct"/>
            <w:gridSpan w:val="7"/>
          </w:tcPr>
          <w:p w14:paraId="775E33F2" w14:textId="62135C16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13A6A8A1" w14:textId="77777777" w:rsidTr="00DB5185">
        <w:tc>
          <w:tcPr>
            <w:tcW w:w="1406" w:type="pct"/>
            <w:gridSpan w:val="2"/>
            <w:shd w:val="clear" w:color="auto" w:fill="F2F2F2"/>
          </w:tcPr>
          <w:p w14:paraId="1BFFC2FE" w14:textId="77777777" w:rsidR="00E04AFD" w:rsidRPr="00774337" w:rsidRDefault="00E04AFD" w:rsidP="00774337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3594" w:type="pct"/>
            <w:gridSpan w:val="7"/>
          </w:tcPr>
          <w:p w14:paraId="3DE84B89" w14:textId="720BC53E" w:rsidR="0042399D" w:rsidRPr="00774337" w:rsidRDefault="005F5254" w:rsidP="00774337">
            <w:pPr>
              <w:spacing w:after="0" w:line="240" w:lineRule="auto"/>
            </w:pPr>
            <w:r>
              <w:t xml:space="preserve">Maitriser la nature </w:t>
            </w:r>
            <w:r w:rsidR="002B3193">
              <w:t>des médicaments</w:t>
            </w:r>
            <w:r w:rsidR="00A47F29">
              <w:t xml:space="preserve">, </w:t>
            </w:r>
            <w:r>
              <w:t xml:space="preserve">leur devenir dans </w:t>
            </w:r>
            <w:r w:rsidR="002B3193">
              <w:t>l’organisme et</w:t>
            </w:r>
            <w:r w:rsidR="00A47F29">
              <w:t xml:space="preserve"> </w:t>
            </w:r>
            <w:r w:rsidR="002B3193">
              <w:t>leur mode</w:t>
            </w:r>
            <w:r w:rsidR="00A47F29">
              <w:t xml:space="preserve"> d’actions.</w:t>
            </w:r>
          </w:p>
        </w:tc>
      </w:tr>
    </w:tbl>
    <w:p w14:paraId="7B9FE481" w14:textId="77777777" w:rsidR="00950DB8" w:rsidRDefault="00950DB8" w:rsidP="00DB1B06"/>
    <w:p w14:paraId="400E15A9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992"/>
        <w:gridCol w:w="960"/>
        <w:gridCol w:w="996"/>
        <w:gridCol w:w="1446"/>
        <w:gridCol w:w="1528"/>
        <w:gridCol w:w="1158"/>
      </w:tblGrid>
      <w:tr w:rsidR="007F3496" w:rsidRPr="00774337" w14:paraId="7CB63689" w14:textId="77777777" w:rsidTr="00774337">
        <w:tc>
          <w:tcPr>
            <w:tcW w:w="9060" w:type="dxa"/>
            <w:gridSpan w:val="8"/>
            <w:shd w:val="clear" w:color="auto" w:fill="F2F2F2"/>
          </w:tcPr>
          <w:p w14:paraId="7761C457" w14:textId="77777777" w:rsidR="007F3496" w:rsidRPr="00774337" w:rsidRDefault="007F3496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14:paraId="2C5587D3" w14:textId="77777777" w:rsidTr="00774337">
        <w:tc>
          <w:tcPr>
            <w:tcW w:w="9060" w:type="dxa"/>
            <w:gridSpan w:val="8"/>
            <w:shd w:val="clear" w:color="auto" w:fill="F2F2F2"/>
          </w:tcPr>
          <w:p w14:paraId="75572C90" w14:textId="77777777" w:rsidR="00A54588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PREMIER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964296" w:rsidRPr="00774337" w14:paraId="55812C1C" w14:textId="77777777" w:rsidTr="002216DD">
        <w:tc>
          <w:tcPr>
            <w:tcW w:w="1129" w:type="dxa"/>
            <w:vAlign w:val="center"/>
          </w:tcPr>
          <w:p w14:paraId="684878B3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851" w:type="dxa"/>
            <w:vAlign w:val="center"/>
          </w:tcPr>
          <w:p w14:paraId="3F4B5D12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992" w:type="dxa"/>
            <w:vAlign w:val="center"/>
          </w:tcPr>
          <w:p w14:paraId="493E408C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960" w:type="dxa"/>
            <w:vAlign w:val="center"/>
          </w:tcPr>
          <w:p w14:paraId="743F1FDC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34B6356E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897F09" w:rsidRPr="00774337">
              <w:t>(Oui, Non)</w:t>
            </w:r>
          </w:p>
        </w:tc>
        <w:tc>
          <w:tcPr>
            <w:tcW w:w="1446" w:type="dxa"/>
            <w:vAlign w:val="center"/>
          </w:tcPr>
          <w:p w14:paraId="4D2C9633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428B092E" w14:textId="77777777"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6AEBFDB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="00897F09" w:rsidRPr="00774337">
              <w:t>date</w:t>
            </w:r>
            <w:proofErr w:type="gramEnd"/>
            <w:r w:rsidR="00897F09" w:rsidRPr="00774337">
              <w:t xml:space="preserve"> </w:t>
            </w:r>
            <w:r w:rsidRPr="00774337">
              <w:t>Consult</w:t>
            </w:r>
            <w:r w:rsidR="008631EA" w:rsidRPr="00774337">
              <w:t xml:space="preserve">. </w:t>
            </w:r>
            <w:proofErr w:type="gramStart"/>
            <w:r w:rsidR="008631EA" w:rsidRPr="00774337">
              <w:t>copie</w:t>
            </w:r>
            <w:proofErr w:type="gramEnd"/>
            <w:r w:rsidRPr="00774337">
              <w:t>)</w:t>
            </w:r>
          </w:p>
        </w:tc>
        <w:tc>
          <w:tcPr>
            <w:tcW w:w="1158" w:type="dxa"/>
            <w:vAlign w:val="center"/>
          </w:tcPr>
          <w:p w14:paraId="7A70D3FB" w14:textId="77777777"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F70E1D" w:rsidRPr="00774337">
              <w:t xml:space="preserve"> (2)</w:t>
            </w:r>
          </w:p>
        </w:tc>
      </w:tr>
      <w:tr w:rsidR="00897F09" w:rsidRPr="00774337" w14:paraId="07165070" w14:textId="77777777" w:rsidTr="002216DD">
        <w:tc>
          <w:tcPr>
            <w:tcW w:w="1129" w:type="dxa"/>
          </w:tcPr>
          <w:p w14:paraId="5786059D" w14:textId="1A8A102E" w:rsidR="006B258A" w:rsidRPr="00774337" w:rsidRDefault="006766F4" w:rsidP="00774337">
            <w:pPr>
              <w:spacing w:after="0" w:line="240" w:lineRule="auto"/>
              <w:jc w:val="center"/>
            </w:pPr>
            <w:r>
              <w:t xml:space="preserve">Dimanche </w:t>
            </w:r>
          </w:p>
        </w:tc>
        <w:tc>
          <w:tcPr>
            <w:tcW w:w="851" w:type="dxa"/>
          </w:tcPr>
          <w:p w14:paraId="4B9230E6" w14:textId="59CA4957" w:rsidR="006B258A" w:rsidRPr="00774337" w:rsidRDefault="006766F4" w:rsidP="00774337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92" w:type="dxa"/>
          </w:tcPr>
          <w:p w14:paraId="426AD1BA" w14:textId="1B5C010D" w:rsidR="006B258A" w:rsidRPr="00774337" w:rsidRDefault="006766F4" w:rsidP="00774337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960" w:type="dxa"/>
          </w:tcPr>
          <w:p w14:paraId="16FCB52C" w14:textId="33A107D8" w:rsidR="00595FC4" w:rsidRPr="00774337" w:rsidRDefault="006766F4" w:rsidP="00E27395">
            <w:pPr>
              <w:spacing w:after="0" w:line="240" w:lineRule="auto"/>
            </w:pPr>
            <w:r>
              <w:t>E</w:t>
            </w:r>
          </w:p>
        </w:tc>
        <w:tc>
          <w:tcPr>
            <w:tcW w:w="996" w:type="dxa"/>
          </w:tcPr>
          <w:p w14:paraId="77BF2256" w14:textId="25AE31C0" w:rsidR="006B258A" w:rsidRPr="00774337" w:rsidRDefault="006766F4" w:rsidP="00774337">
            <w:pPr>
              <w:spacing w:after="0" w:line="240" w:lineRule="auto"/>
              <w:jc w:val="center"/>
            </w:pPr>
            <w:r>
              <w:t xml:space="preserve">Oui </w:t>
            </w:r>
          </w:p>
        </w:tc>
        <w:tc>
          <w:tcPr>
            <w:tcW w:w="1446" w:type="dxa"/>
          </w:tcPr>
          <w:p w14:paraId="7A9536C6" w14:textId="25641775" w:rsidR="006B258A" w:rsidRPr="00774337" w:rsidRDefault="006766F4" w:rsidP="00774337">
            <w:pPr>
              <w:spacing w:after="0" w:line="240" w:lineRule="auto"/>
              <w:jc w:val="center"/>
            </w:pPr>
            <w:r>
              <w:t>5 pts</w:t>
            </w:r>
          </w:p>
        </w:tc>
        <w:tc>
          <w:tcPr>
            <w:tcW w:w="1528" w:type="dxa"/>
          </w:tcPr>
          <w:p w14:paraId="49633BBF" w14:textId="4F005996" w:rsidR="006B258A" w:rsidRPr="00774337" w:rsidRDefault="006766F4" w:rsidP="00E27395">
            <w:pPr>
              <w:spacing w:after="0" w:line="240" w:lineRule="auto"/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158" w:type="dxa"/>
          </w:tcPr>
          <w:p w14:paraId="7EF7E4ED" w14:textId="0BE498C8" w:rsidR="006B258A" w:rsidRPr="00774337" w:rsidRDefault="006766F4" w:rsidP="00774337">
            <w:pPr>
              <w:spacing w:after="0" w:line="240" w:lineRule="auto"/>
              <w:jc w:val="center"/>
            </w:pPr>
            <w:r>
              <w:t>A</w:t>
            </w:r>
          </w:p>
        </w:tc>
      </w:tr>
      <w:tr w:rsidR="00595FC4" w:rsidRPr="00774337" w14:paraId="0D280B8E" w14:textId="77777777" w:rsidTr="00774337">
        <w:tc>
          <w:tcPr>
            <w:tcW w:w="9060" w:type="dxa"/>
            <w:gridSpan w:val="8"/>
            <w:shd w:val="clear" w:color="auto" w:fill="F2F2F2"/>
          </w:tcPr>
          <w:p w14:paraId="7E18815F" w14:textId="77777777" w:rsidR="00595FC4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DEUXIEME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897F09" w:rsidRPr="00774337" w14:paraId="2D3BD894" w14:textId="77777777" w:rsidTr="002216DD">
        <w:tc>
          <w:tcPr>
            <w:tcW w:w="1129" w:type="dxa"/>
            <w:vAlign w:val="center"/>
          </w:tcPr>
          <w:p w14:paraId="54500BBE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851" w:type="dxa"/>
            <w:vAlign w:val="center"/>
          </w:tcPr>
          <w:p w14:paraId="1DDF6AF7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992" w:type="dxa"/>
            <w:vAlign w:val="center"/>
          </w:tcPr>
          <w:p w14:paraId="1F1751A3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960" w:type="dxa"/>
            <w:vAlign w:val="center"/>
          </w:tcPr>
          <w:p w14:paraId="5CA38DC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61109B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098270D9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61109B" w:rsidRPr="00774337">
              <w:t>(Oui, Non)</w:t>
            </w:r>
          </w:p>
        </w:tc>
        <w:tc>
          <w:tcPr>
            <w:tcW w:w="1446" w:type="dxa"/>
            <w:vAlign w:val="center"/>
          </w:tcPr>
          <w:p w14:paraId="6C2FE3BC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0440984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3D1E0AA5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="00897F09" w:rsidRPr="00774337">
              <w:t>date</w:t>
            </w:r>
            <w:proofErr w:type="gramEnd"/>
            <w:r w:rsidR="00897F09" w:rsidRPr="00774337">
              <w:t xml:space="preserve"> c</w:t>
            </w:r>
            <w:r w:rsidRPr="00774337">
              <w:t>onsultation copie</w:t>
            </w:r>
            <w:r w:rsidR="00EB5CDD" w:rsidRPr="00774337">
              <w:t>s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14:paraId="448B40A5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61109B" w:rsidRPr="00774337">
              <w:t xml:space="preserve"> (2)</w:t>
            </w:r>
          </w:p>
        </w:tc>
      </w:tr>
      <w:tr w:rsidR="00595FC4" w:rsidRPr="00774337" w14:paraId="181A7D43" w14:textId="77777777" w:rsidTr="002216DD">
        <w:tc>
          <w:tcPr>
            <w:tcW w:w="1129" w:type="dxa"/>
          </w:tcPr>
          <w:p w14:paraId="6BF0690D" w14:textId="732A0B6D" w:rsidR="00595FC4" w:rsidRPr="00774337" w:rsidRDefault="006766F4" w:rsidP="00774337">
            <w:pPr>
              <w:spacing w:after="0" w:line="240" w:lineRule="auto"/>
              <w:jc w:val="center"/>
            </w:pPr>
            <w:r>
              <w:t xml:space="preserve">Lundi </w:t>
            </w:r>
          </w:p>
        </w:tc>
        <w:tc>
          <w:tcPr>
            <w:tcW w:w="851" w:type="dxa"/>
          </w:tcPr>
          <w:p w14:paraId="00FAF5E9" w14:textId="708916F2" w:rsidR="00595FC4" w:rsidRPr="00774337" w:rsidRDefault="006766F4" w:rsidP="00774337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992" w:type="dxa"/>
          </w:tcPr>
          <w:p w14:paraId="36B8AB8F" w14:textId="51DB98FE" w:rsidR="00595FC4" w:rsidRPr="00774337" w:rsidRDefault="006766F4" w:rsidP="00774337">
            <w:pPr>
              <w:spacing w:after="0" w:line="240" w:lineRule="auto"/>
              <w:jc w:val="center"/>
            </w:pPr>
            <w:r>
              <w:t>1h00</w:t>
            </w:r>
          </w:p>
        </w:tc>
        <w:tc>
          <w:tcPr>
            <w:tcW w:w="960" w:type="dxa"/>
          </w:tcPr>
          <w:p w14:paraId="659A6477" w14:textId="401FCA93" w:rsidR="00595FC4" w:rsidRPr="00774337" w:rsidRDefault="006766F4" w:rsidP="00774337">
            <w:pPr>
              <w:spacing w:after="0" w:line="240" w:lineRule="auto"/>
              <w:jc w:val="center"/>
            </w:pPr>
            <w:r>
              <w:t>E+QCM</w:t>
            </w:r>
          </w:p>
        </w:tc>
        <w:tc>
          <w:tcPr>
            <w:tcW w:w="996" w:type="dxa"/>
          </w:tcPr>
          <w:p w14:paraId="6F0D1486" w14:textId="49CBE349" w:rsidR="00595FC4" w:rsidRPr="00774337" w:rsidRDefault="006766F4" w:rsidP="00774337">
            <w:pPr>
              <w:spacing w:after="0" w:line="240" w:lineRule="auto"/>
              <w:jc w:val="center"/>
            </w:pPr>
            <w:r>
              <w:t>Non</w:t>
            </w:r>
          </w:p>
        </w:tc>
        <w:tc>
          <w:tcPr>
            <w:tcW w:w="1446" w:type="dxa"/>
          </w:tcPr>
          <w:p w14:paraId="63D95D13" w14:textId="73F5E79C" w:rsidR="00595FC4" w:rsidRPr="00774337" w:rsidRDefault="006766F4" w:rsidP="00E27395">
            <w:pPr>
              <w:spacing w:after="0" w:line="240" w:lineRule="auto"/>
            </w:pPr>
            <w:r>
              <w:t>10 pts</w:t>
            </w:r>
          </w:p>
        </w:tc>
        <w:tc>
          <w:tcPr>
            <w:tcW w:w="1528" w:type="dxa"/>
          </w:tcPr>
          <w:p w14:paraId="24D4A09C" w14:textId="3BC350D2" w:rsidR="00595FC4" w:rsidRPr="00774337" w:rsidRDefault="006766F4" w:rsidP="00774337">
            <w:pPr>
              <w:spacing w:after="0" w:line="240" w:lineRule="auto"/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158" w:type="dxa"/>
          </w:tcPr>
          <w:p w14:paraId="0C223A12" w14:textId="1EAB3E39" w:rsidR="00595FC4" w:rsidRPr="00774337" w:rsidRDefault="006766F4" w:rsidP="00774337">
            <w:pPr>
              <w:spacing w:after="0" w:line="240" w:lineRule="auto"/>
              <w:jc w:val="center"/>
            </w:pPr>
            <w:r>
              <w:t>A</w:t>
            </w:r>
          </w:p>
        </w:tc>
      </w:tr>
    </w:tbl>
    <w:p w14:paraId="4B443A12" w14:textId="77777777" w:rsidR="00897F09" w:rsidRDefault="006B258A" w:rsidP="00AC718F">
      <w:pPr>
        <w:pStyle w:val="ListParagraph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14:paraId="1374B05D" w14:textId="6EA8FE80" w:rsidR="001D1D3B" w:rsidRDefault="00F70E1D" w:rsidP="00AC718F">
      <w:pPr>
        <w:pStyle w:val="ListParagraph"/>
        <w:numPr>
          <w:ilvl w:val="0"/>
          <w:numId w:val="16"/>
        </w:numPr>
      </w:pPr>
      <w:r>
        <w:t>Critères</w:t>
      </w:r>
      <w:r w:rsidR="001D1D3B">
        <w:t xml:space="preserve"> évaluation</w:t>
      </w:r>
      <w:proofErr w:type="gramStart"/>
      <w:r w:rsidR="001D1D3B">
        <w:t> :</w:t>
      </w:r>
      <w:r w:rsidR="00AC718F">
        <w:t>A</w:t>
      </w:r>
      <w:proofErr w:type="gramEnd"/>
      <w:r w:rsidR="00AC718F">
        <w:t>=</w:t>
      </w:r>
      <w:r w:rsidR="001D1D3B">
        <w:t>Analyse</w:t>
      </w:r>
      <w:r w:rsidR="006B258A">
        <w:t xml:space="preserve">, </w:t>
      </w:r>
      <w:r w:rsidR="00AC718F">
        <w:t>S=</w:t>
      </w:r>
      <w:r w:rsidR="001D1D3B">
        <w:t>synthèse</w:t>
      </w:r>
      <w:r w:rsidR="006B258A">
        <w:t>,</w:t>
      </w:r>
      <w:r w:rsidR="006766F4">
        <w:t xml:space="preserve"> </w:t>
      </w:r>
      <w:r w:rsidR="00AC718F">
        <w:t>AR=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14:paraId="7E9EA1DE" w14:textId="77777777" w:rsidR="001D1D3B" w:rsidRDefault="001D1D3B" w:rsidP="00D144DB"/>
    <w:p w14:paraId="63A2DBB6" w14:textId="77777777" w:rsidR="003745DC" w:rsidRDefault="003745DC" w:rsidP="00D144DB"/>
    <w:p w14:paraId="4A44AF28" w14:textId="77777777" w:rsidR="003745DC" w:rsidRDefault="003745DC" w:rsidP="00D144DB"/>
    <w:p w14:paraId="53B96675" w14:textId="77777777" w:rsidR="003745DC" w:rsidRDefault="003745DC" w:rsidP="00D144DB"/>
    <w:p w14:paraId="30DED700" w14:textId="77777777" w:rsidR="003745DC" w:rsidRDefault="003745DC" w:rsidP="00D144DB"/>
    <w:p w14:paraId="22F0B717" w14:textId="77777777" w:rsidR="003745DC" w:rsidRDefault="003745DC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00AE4C3D" w14:textId="77777777" w:rsidTr="00774337">
        <w:tc>
          <w:tcPr>
            <w:tcW w:w="9060" w:type="dxa"/>
            <w:gridSpan w:val="2"/>
            <w:shd w:val="clear" w:color="auto" w:fill="F2F2F2"/>
          </w:tcPr>
          <w:p w14:paraId="26B4C9CC" w14:textId="77777777"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CD123A" w14:paraId="4E0AD074" w14:textId="77777777" w:rsidTr="00774337">
        <w:tc>
          <w:tcPr>
            <w:tcW w:w="2122" w:type="dxa"/>
            <w:shd w:val="clear" w:color="auto" w:fill="F2F2F2"/>
          </w:tcPr>
          <w:p w14:paraId="39AF6B52" w14:textId="77777777" w:rsidR="0042399D" w:rsidRPr="00774337" w:rsidRDefault="0042399D" w:rsidP="00774337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</w:tcPr>
          <w:p w14:paraId="0F196357" w14:textId="3822CD8F" w:rsidR="0042399D" w:rsidRDefault="0014123E" w:rsidP="00774337">
            <w:pPr>
              <w:spacing w:after="0" w:line="240" w:lineRule="auto"/>
              <w:rPr>
                <w:lang w:val="en-US"/>
              </w:rPr>
            </w:pPr>
            <w:r w:rsidRPr="0014123E">
              <w:rPr>
                <w:lang w:val="en-US"/>
              </w:rPr>
              <w:t xml:space="preserve">Moodle: </w:t>
            </w:r>
            <w:r>
              <w:rPr>
                <w:lang w:val="en-US"/>
              </w:rPr>
              <w:t xml:space="preserve"> </w:t>
            </w:r>
            <w:hyperlink r:id="rId7" w:history="1">
              <w:r w:rsidRPr="00FA6DBD">
                <w:rPr>
                  <w:rStyle w:val="Hyperlink"/>
                  <w:lang w:val="en-US"/>
                </w:rPr>
                <w:t>https://snv-courses.univ-setif.dz/course/view.php?id=460</w:t>
              </w:r>
            </w:hyperlink>
          </w:p>
          <w:p w14:paraId="19B4F43F" w14:textId="6C72669C" w:rsidR="0014123E" w:rsidRPr="0014123E" w:rsidRDefault="0014123E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774337" w14:paraId="6BBA2979" w14:textId="77777777" w:rsidTr="00774337">
        <w:tc>
          <w:tcPr>
            <w:tcW w:w="2122" w:type="dxa"/>
            <w:shd w:val="clear" w:color="auto" w:fill="F2F2F2"/>
          </w:tcPr>
          <w:p w14:paraId="0FEBDB7E" w14:textId="77777777" w:rsidR="0042399D" w:rsidRPr="00774337" w:rsidRDefault="0042399D" w:rsidP="00774337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</w:tcPr>
          <w:p w14:paraId="66503315" w14:textId="08BED9C5" w:rsidR="0042399D" w:rsidRPr="00774337" w:rsidRDefault="00A268C9" w:rsidP="00774337">
            <w:pPr>
              <w:spacing w:after="0" w:line="240" w:lineRule="auto"/>
            </w:pPr>
            <w:proofErr w:type="gramStart"/>
            <w:r>
              <w:t>x</w:t>
            </w:r>
            <w:proofErr w:type="gramEnd"/>
          </w:p>
          <w:p w14:paraId="2DC4A351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52CA0378" w14:textId="77777777" w:rsidTr="00774337">
        <w:tc>
          <w:tcPr>
            <w:tcW w:w="2122" w:type="dxa"/>
            <w:shd w:val="clear" w:color="auto" w:fill="F2F2F2"/>
          </w:tcPr>
          <w:p w14:paraId="5FD5F8FF" w14:textId="77777777" w:rsidR="0042399D" w:rsidRPr="00774337" w:rsidRDefault="0042399D" w:rsidP="00774337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</w:tcPr>
          <w:p w14:paraId="2EBE3A29" w14:textId="785F2929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0452B3F3" w14:textId="77777777" w:rsidTr="00774337">
        <w:tc>
          <w:tcPr>
            <w:tcW w:w="2122" w:type="dxa"/>
            <w:shd w:val="clear" w:color="auto" w:fill="F2F2F2"/>
          </w:tcPr>
          <w:p w14:paraId="2AF404DC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</w:tcPr>
          <w:p w14:paraId="6E6B45D5" w14:textId="77777777" w:rsidR="0042399D" w:rsidRPr="00774337" w:rsidRDefault="0042399D" w:rsidP="00774337">
            <w:pPr>
              <w:spacing w:after="0" w:line="240" w:lineRule="auto"/>
            </w:pPr>
          </w:p>
          <w:p w14:paraId="2462FB62" w14:textId="5FFB51DE" w:rsidR="00606FA1" w:rsidRPr="00774337" w:rsidRDefault="00A268C9" w:rsidP="00774337">
            <w:pPr>
              <w:spacing w:after="0" w:line="240" w:lineRule="auto"/>
            </w:pPr>
            <w:proofErr w:type="gramStart"/>
            <w:r>
              <w:t>x</w:t>
            </w:r>
            <w:proofErr w:type="gramEnd"/>
          </w:p>
        </w:tc>
      </w:tr>
      <w:tr w:rsidR="0042399D" w:rsidRPr="00774337" w14:paraId="4102BFAF" w14:textId="77777777" w:rsidTr="00774337">
        <w:tc>
          <w:tcPr>
            <w:tcW w:w="2122" w:type="dxa"/>
            <w:shd w:val="clear" w:color="auto" w:fill="F2F2F2"/>
          </w:tcPr>
          <w:p w14:paraId="73CE207B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</w:tcPr>
          <w:p w14:paraId="45C0F928" w14:textId="77777777" w:rsidR="0042399D" w:rsidRPr="00774337" w:rsidRDefault="0042399D" w:rsidP="00774337">
            <w:pPr>
              <w:spacing w:after="0" w:line="240" w:lineRule="auto"/>
            </w:pPr>
          </w:p>
          <w:p w14:paraId="172351B8" w14:textId="4780A663" w:rsidR="00606FA1" w:rsidRPr="00774337" w:rsidRDefault="00A268C9" w:rsidP="00774337">
            <w:pPr>
              <w:spacing w:after="0" w:line="240" w:lineRule="auto"/>
            </w:pPr>
            <w:proofErr w:type="gramStart"/>
            <w:r>
              <w:t>x</w:t>
            </w:r>
            <w:proofErr w:type="gramEnd"/>
          </w:p>
        </w:tc>
      </w:tr>
      <w:tr w:rsidR="0042399D" w:rsidRPr="00774337" w14:paraId="52998287" w14:textId="77777777" w:rsidTr="00774337">
        <w:tc>
          <w:tcPr>
            <w:tcW w:w="2122" w:type="dxa"/>
            <w:shd w:val="clear" w:color="auto" w:fill="F2F2F2"/>
          </w:tcPr>
          <w:p w14:paraId="21806D20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sorties sur le terrain</w:t>
            </w:r>
          </w:p>
        </w:tc>
        <w:tc>
          <w:tcPr>
            <w:tcW w:w="6938" w:type="dxa"/>
          </w:tcPr>
          <w:p w14:paraId="56E72237" w14:textId="77777777" w:rsidR="0042399D" w:rsidRPr="00774337" w:rsidRDefault="0042399D" w:rsidP="00774337">
            <w:pPr>
              <w:spacing w:after="0" w:line="240" w:lineRule="auto"/>
            </w:pPr>
          </w:p>
          <w:p w14:paraId="7C187DA8" w14:textId="2D7BFDA8" w:rsidR="00606FA1" w:rsidRPr="00774337" w:rsidRDefault="00A268C9" w:rsidP="00774337">
            <w:pPr>
              <w:spacing w:after="0" w:line="240" w:lineRule="auto"/>
            </w:pPr>
            <w:proofErr w:type="gramStart"/>
            <w:r>
              <w:t>x</w:t>
            </w:r>
            <w:proofErr w:type="gramEnd"/>
          </w:p>
        </w:tc>
      </w:tr>
    </w:tbl>
    <w:p w14:paraId="71BE0B7B" w14:textId="77777777" w:rsidR="007E39E8" w:rsidRDefault="007E39E8" w:rsidP="00D144DB"/>
    <w:p w14:paraId="52F3658B" w14:textId="77777777" w:rsidR="00176E93" w:rsidRDefault="00176E93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2D07C3" w:rsidRPr="00774337" w14:paraId="6ED0CB67" w14:textId="77777777" w:rsidTr="00774337">
        <w:tc>
          <w:tcPr>
            <w:tcW w:w="9060" w:type="dxa"/>
            <w:gridSpan w:val="2"/>
            <w:shd w:val="clear" w:color="auto" w:fill="F2F2F2"/>
          </w:tcPr>
          <w:p w14:paraId="22CB5D8E" w14:textId="77777777"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673AFF" w:rsidRPr="00774337" w14:paraId="4EA2D4A6" w14:textId="77777777" w:rsidTr="00450554">
        <w:tc>
          <w:tcPr>
            <w:tcW w:w="2122" w:type="dxa"/>
            <w:vAlign w:val="center"/>
          </w:tcPr>
          <w:p w14:paraId="5B181ECF" w14:textId="77777777"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938" w:type="dxa"/>
          </w:tcPr>
          <w:p w14:paraId="4762D6B9" w14:textId="4E22B20E" w:rsidR="00673AFF" w:rsidRPr="00774337" w:rsidRDefault="00673AFF" w:rsidP="00774337">
            <w:pPr>
              <w:spacing w:after="0" w:line="240" w:lineRule="auto"/>
            </w:pPr>
          </w:p>
          <w:p w14:paraId="1195637E" w14:textId="4C974425" w:rsidR="00C76A71" w:rsidRDefault="00E16F47" w:rsidP="001963BD">
            <w:pPr>
              <w:pStyle w:val="ListParagraph"/>
              <w:numPr>
                <w:ilvl w:val="0"/>
                <w:numId w:val="22"/>
              </w:numPr>
              <w:tabs>
                <w:tab w:val="left" w:pos="324"/>
              </w:tabs>
              <w:spacing w:after="0" w:line="240" w:lineRule="auto"/>
              <w:ind w:left="172" w:hanging="172"/>
              <w:jc w:val="both"/>
            </w:pPr>
            <w:r w:rsidRPr="00E16F47">
              <w:t>Savoir définir quelques notions</w:t>
            </w:r>
            <w:r w:rsidR="001963BD">
              <w:t xml:space="preserve"> fondamentales</w:t>
            </w:r>
            <w:r w:rsidR="00962525">
              <w:t xml:space="preserve"> en </w:t>
            </w:r>
            <w:r w:rsidRPr="00E16F47">
              <w:t>Pharmacologie</w:t>
            </w:r>
            <w:r w:rsidR="008E60D6">
              <w:t xml:space="preserve"> </w:t>
            </w:r>
            <w:r w:rsidR="00CC45A6">
              <w:t>(</w:t>
            </w:r>
            <w:r w:rsidR="00CC45A6" w:rsidRPr="00E16F47">
              <w:t>Médicament</w:t>
            </w:r>
            <w:r w:rsidRPr="00E16F47">
              <w:t xml:space="preserve">, Pharmacodynamie, </w:t>
            </w:r>
            <w:r w:rsidR="006921B2" w:rsidRPr="00E16F47">
              <w:t>Pharmacocinétique</w:t>
            </w:r>
            <w:r w:rsidR="006921B2">
              <w:t xml:space="preserve">, </w:t>
            </w:r>
            <w:proofErr w:type="gramStart"/>
            <w:r w:rsidR="006921B2">
              <w:t xml:space="preserve"> ….</w:t>
            </w:r>
            <w:proofErr w:type="gramEnd"/>
            <w:r w:rsidR="008E60D6">
              <w:t>.).</w:t>
            </w:r>
            <w:r w:rsidRPr="00E16F47">
              <w:t xml:space="preserve"> </w:t>
            </w:r>
          </w:p>
          <w:p w14:paraId="35D443C9" w14:textId="2BC8A079" w:rsidR="00673AFF" w:rsidRDefault="00673AFF" w:rsidP="00537F93">
            <w:pPr>
              <w:tabs>
                <w:tab w:val="left" w:pos="324"/>
              </w:tabs>
              <w:spacing w:after="0" w:line="240" w:lineRule="auto"/>
              <w:jc w:val="both"/>
            </w:pPr>
          </w:p>
          <w:p w14:paraId="251A1F93" w14:textId="2B2B44D8" w:rsidR="00001EBF" w:rsidRDefault="00C30FB1" w:rsidP="00F4044D">
            <w:pPr>
              <w:pStyle w:val="ListParagraph"/>
              <w:numPr>
                <w:ilvl w:val="0"/>
                <w:numId w:val="22"/>
              </w:numPr>
              <w:tabs>
                <w:tab w:val="left" w:pos="324"/>
              </w:tabs>
              <w:spacing w:after="0" w:line="240" w:lineRule="auto"/>
              <w:ind w:left="172" w:hanging="172"/>
              <w:jc w:val="both"/>
            </w:pPr>
            <w:r w:rsidRPr="00001EBF">
              <w:t>Comprendre</w:t>
            </w:r>
            <w:r w:rsidR="00001EBF" w:rsidRPr="00001EBF">
              <w:t xml:space="preserve"> la relation entre la liaison d'un médicament à son récepteur et l'effet pharmacologique</w:t>
            </w:r>
          </w:p>
          <w:p w14:paraId="2B3941EC" w14:textId="4AC11D38" w:rsidR="00673AFF" w:rsidRPr="00774337" w:rsidRDefault="00296F98" w:rsidP="00537F93">
            <w:pPr>
              <w:tabs>
                <w:tab w:val="left" w:pos="324"/>
              </w:tabs>
              <w:spacing w:after="0" w:line="240" w:lineRule="auto"/>
              <w:jc w:val="both"/>
            </w:pPr>
            <w:r>
              <w:t xml:space="preserve"> </w:t>
            </w:r>
          </w:p>
        </w:tc>
      </w:tr>
      <w:tr w:rsidR="00673AFF" w:rsidRPr="00167FE0" w14:paraId="5586F800" w14:textId="77777777" w:rsidTr="00450554">
        <w:tc>
          <w:tcPr>
            <w:tcW w:w="2122" w:type="dxa"/>
            <w:vAlign w:val="center"/>
          </w:tcPr>
          <w:p w14:paraId="57C4BCF2" w14:textId="77777777" w:rsidR="00673AFF" w:rsidRPr="00167FE0" w:rsidRDefault="00673AFF" w:rsidP="00774337">
            <w:pPr>
              <w:spacing w:after="0" w:line="240" w:lineRule="auto"/>
              <w:jc w:val="center"/>
            </w:pPr>
            <w:r w:rsidRPr="00167FE0">
              <w:t>Attentes de l’enseignant</w:t>
            </w:r>
          </w:p>
        </w:tc>
        <w:tc>
          <w:tcPr>
            <w:tcW w:w="6938" w:type="dxa"/>
          </w:tcPr>
          <w:p w14:paraId="45AD54DF" w14:textId="7AC38360" w:rsidR="00E82989" w:rsidRPr="00167FE0" w:rsidRDefault="00E82989" w:rsidP="00190E57">
            <w:pPr>
              <w:pStyle w:val="ListParagraph"/>
              <w:numPr>
                <w:ilvl w:val="0"/>
                <w:numId w:val="25"/>
              </w:numPr>
              <w:tabs>
                <w:tab w:val="left" w:pos="324"/>
              </w:tabs>
              <w:spacing w:after="0" w:line="240" w:lineRule="auto"/>
              <w:ind w:left="40" w:firstLine="0"/>
              <w:jc w:val="both"/>
            </w:pPr>
            <w:r w:rsidRPr="00167FE0">
              <w:t xml:space="preserve">Fournir à l’étudiant </w:t>
            </w:r>
            <w:r w:rsidR="00190E57">
              <w:t xml:space="preserve">des </w:t>
            </w:r>
            <w:r w:rsidR="00937735" w:rsidRPr="00167FE0">
              <w:t>notions générales relatives à l'usage des médicaments.</w:t>
            </w:r>
            <w:r w:rsidR="00937735">
              <w:t xml:space="preserve"> </w:t>
            </w:r>
          </w:p>
          <w:p w14:paraId="645C7863" w14:textId="61A67F2F" w:rsidR="00673AFF" w:rsidRPr="00167FE0" w:rsidRDefault="00673AFF" w:rsidP="00645993">
            <w:pPr>
              <w:tabs>
                <w:tab w:val="left" w:pos="324"/>
              </w:tabs>
              <w:spacing w:after="0" w:line="240" w:lineRule="auto"/>
              <w:ind w:left="40"/>
              <w:jc w:val="both"/>
            </w:pPr>
          </w:p>
          <w:p w14:paraId="014BD715" w14:textId="7F5F823E" w:rsidR="00172CF3" w:rsidRPr="00167FE0" w:rsidRDefault="00172CF3" w:rsidP="00937735">
            <w:pPr>
              <w:spacing w:after="0" w:line="240" w:lineRule="auto"/>
              <w:jc w:val="both"/>
            </w:pPr>
          </w:p>
        </w:tc>
      </w:tr>
    </w:tbl>
    <w:p w14:paraId="35E4FAC2" w14:textId="77777777" w:rsidR="00D144DB" w:rsidRDefault="00D144DB" w:rsidP="00D144DB"/>
    <w:p w14:paraId="4E3EEB82" w14:textId="77777777" w:rsidR="00176E93" w:rsidRDefault="00176E93" w:rsidP="00D144DB"/>
    <w:p w14:paraId="7AD31C06" w14:textId="77777777" w:rsidR="00176E93" w:rsidRDefault="00176E93" w:rsidP="00D144DB"/>
    <w:p w14:paraId="2F9C2135" w14:textId="77777777" w:rsidR="00176E93" w:rsidRDefault="00176E93" w:rsidP="00D144DB"/>
    <w:p w14:paraId="4BECBB50" w14:textId="77777777" w:rsidR="00176E93" w:rsidRDefault="00176E93" w:rsidP="00D144DB"/>
    <w:p w14:paraId="0D344615" w14:textId="77777777" w:rsidR="00176E93" w:rsidRDefault="00176E93" w:rsidP="00D144DB"/>
    <w:p w14:paraId="7990CAAD" w14:textId="77777777" w:rsidR="00176E93" w:rsidRDefault="00176E93" w:rsidP="00D144DB"/>
    <w:p w14:paraId="4C2063AE" w14:textId="77777777" w:rsidR="00176E93" w:rsidRDefault="00176E93" w:rsidP="00D144DB"/>
    <w:p w14:paraId="4C022B97" w14:textId="77777777" w:rsidR="00176E93" w:rsidRDefault="00176E93" w:rsidP="00D144DB"/>
    <w:p w14:paraId="19A1DBEE" w14:textId="77777777" w:rsidR="00176E93" w:rsidRDefault="00176E93" w:rsidP="00D144DB"/>
    <w:p w14:paraId="307680C7" w14:textId="77777777" w:rsidR="00176E93" w:rsidRDefault="00176E93" w:rsidP="00D144DB"/>
    <w:p w14:paraId="58C1A4BB" w14:textId="77777777" w:rsidR="00176E93" w:rsidRDefault="00176E93" w:rsidP="00D144DB"/>
    <w:p w14:paraId="0BBCCA4C" w14:textId="77777777" w:rsidR="00176E93" w:rsidRPr="00167FE0" w:rsidRDefault="00176E93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6938"/>
      </w:tblGrid>
      <w:tr w:rsidR="002D07C3" w:rsidRPr="00774337" w14:paraId="13FE2EE3" w14:textId="77777777" w:rsidTr="001D74FD">
        <w:tc>
          <w:tcPr>
            <w:tcW w:w="9060" w:type="dxa"/>
            <w:gridSpan w:val="2"/>
            <w:shd w:val="clear" w:color="auto" w:fill="F2F2F2"/>
          </w:tcPr>
          <w:p w14:paraId="2C74B2DA" w14:textId="77777777"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lastRenderedPageBreak/>
              <w:t>BIBLIOGRAPHIE</w:t>
            </w:r>
          </w:p>
        </w:tc>
      </w:tr>
      <w:tr w:rsidR="004A3421" w:rsidRPr="00CD123A" w14:paraId="3A899699" w14:textId="77777777" w:rsidTr="001D74FD">
        <w:tc>
          <w:tcPr>
            <w:tcW w:w="2122" w:type="dxa"/>
          </w:tcPr>
          <w:p w14:paraId="19597E34" w14:textId="77777777" w:rsidR="004A3421" w:rsidRPr="00774337" w:rsidRDefault="004A3421" w:rsidP="00774337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938" w:type="dxa"/>
          </w:tcPr>
          <w:p w14:paraId="194B4C29" w14:textId="77777777" w:rsidR="004A3421" w:rsidRPr="00774337" w:rsidRDefault="004A3421" w:rsidP="00774337">
            <w:pPr>
              <w:spacing w:after="0" w:line="240" w:lineRule="auto"/>
            </w:pPr>
          </w:p>
          <w:p w14:paraId="017A92E3" w14:textId="1F7ED2C8" w:rsidR="00E107B6" w:rsidRDefault="00E107B6" w:rsidP="004159E2">
            <w:pPr>
              <w:numPr>
                <w:ilvl w:val="0"/>
                <w:numId w:val="26"/>
              </w:numPr>
              <w:tabs>
                <w:tab w:val="left" w:pos="324"/>
              </w:tabs>
              <w:spacing w:after="0" w:line="240" w:lineRule="auto"/>
              <w:ind w:left="0" w:firstLine="40"/>
              <w:jc w:val="both"/>
            </w:pPr>
            <w:r w:rsidRPr="00E107B6">
              <w:t xml:space="preserve">Atlas de poche de Pharmacologie. </w:t>
            </w:r>
            <w:proofErr w:type="spellStart"/>
            <w:r w:rsidRPr="00E107B6">
              <w:rPr>
                <w:lang w:val="en-US"/>
              </w:rPr>
              <w:t>Lullmann</w:t>
            </w:r>
            <w:proofErr w:type="spellEnd"/>
            <w:r w:rsidRPr="00E107B6">
              <w:rPr>
                <w:lang w:val="en-US"/>
              </w:rPr>
              <w:t xml:space="preserve"> H, Mohr K, Hein L.</w:t>
            </w:r>
            <w:r w:rsidR="00F776A6" w:rsidRPr="005F6DBE">
              <w:rPr>
                <w:lang w:val="en-US"/>
              </w:rPr>
              <w:t>.2016.</w:t>
            </w:r>
            <w:r w:rsidR="005F6DBE" w:rsidRPr="00E107B6">
              <w:rPr>
                <w:lang w:val="en-US"/>
              </w:rPr>
              <w:t xml:space="preserve"> </w:t>
            </w:r>
            <w:r w:rsidR="005F6DBE" w:rsidRPr="00E107B6">
              <w:t xml:space="preserve">Lavoisier </w:t>
            </w:r>
            <w:r w:rsidR="00AC6CA9" w:rsidRPr="00E107B6">
              <w:rPr>
                <w:lang w:val="en-US"/>
              </w:rPr>
              <w:t>Ed.</w:t>
            </w:r>
            <w:r w:rsidR="005F6DBE" w:rsidRPr="00E107B6">
              <w:t>MSP</w:t>
            </w:r>
            <w:r w:rsidR="00AC6CA9">
              <w:t>.</w:t>
            </w:r>
          </w:p>
          <w:p w14:paraId="6823A54E" w14:textId="77777777" w:rsidR="005F6BBF" w:rsidRPr="005D7576" w:rsidRDefault="005F6BBF" w:rsidP="0067689E">
            <w:pPr>
              <w:pStyle w:val="ListParagraph"/>
              <w:tabs>
                <w:tab w:val="left" w:pos="182"/>
              </w:tabs>
              <w:spacing w:after="0" w:line="240" w:lineRule="auto"/>
              <w:ind w:left="40"/>
              <w:jc w:val="both"/>
              <w:rPr>
                <w:lang w:val="en-US"/>
              </w:rPr>
            </w:pPr>
          </w:p>
        </w:tc>
      </w:tr>
      <w:tr w:rsidR="004A3421" w:rsidRPr="00915AD4" w14:paraId="2CE1B16C" w14:textId="77777777" w:rsidTr="001D74FD">
        <w:tc>
          <w:tcPr>
            <w:tcW w:w="2122" w:type="dxa"/>
          </w:tcPr>
          <w:p w14:paraId="4B634FB0" w14:textId="77777777" w:rsidR="004A3421" w:rsidRPr="00774337" w:rsidRDefault="004A3421" w:rsidP="00774337">
            <w:pPr>
              <w:spacing w:after="0" w:line="240" w:lineRule="auto"/>
            </w:pPr>
            <w:r w:rsidRPr="005D7576">
              <w:rPr>
                <w:lang w:val="en-US"/>
              </w:rPr>
              <w:t xml:space="preserve"> </w:t>
            </w:r>
            <w:r w:rsidRPr="00774337">
              <w:t>Articles</w:t>
            </w:r>
          </w:p>
        </w:tc>
        <w:tc>
          <w:tcPr>
            <w:tcW w:w="6938" w:type="dxa"/>
          </w:tcPr>
          <w:p w14:paraId="3BF4E030" w14:textId="1FAAE36D" w:rsidR="004A3421" w:rsidRPr="00763BDC" w:rsidRDefault="00C641B6" w:rsidP="00763BD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182" w:hanging="142"/>
              <w:jc w:val="both"/>
              <w:rPr>
                <w:lang w:val="en-US"/>
              </w:rPr>
            </w:pPr>
            <w:r w:rsidRPr="001B6E40">
              <w:rPr>
                <w:lang w:val="en-US"/>
              </w:rPr>
              <w:t xml:space="preserve">Currie GM. Pharmacology, Part 1: Introduction to Pharmacology and Pharmacodynamics. J </w:t>
            </w:r>
            <w:proofErr w:type="spellStart"/>
            <w:r w:rsidRPr="001B6E40">
              <w:rPr>
                <w:lang w:val="en-US"/>
              </w:rPr>
              <w:t>Nucl</w:t>
            </w:r>
            <w:proofErr w:type="spellEnd"/>
            <w:r w:rsidRPr="001B6E40">
              <w:rPr>
                <w:lang w:val="en-US"/>
              </w:rPr>
              <w:t xml:space="preserve"> Med Technol. 2018 Jun;46(2):81-86. </w:t>
            </w:r>
            <w:proofErr w:type="spellStart"/>
            <w:r w:rsidRPr="001B6E40">
              <w:rPr>
                <w:lang w:val="en-US"/>
              </w:rPr>
              <w:t>doi</w:t>
            </w:r>
            <w:proofErr w:type="spellEnd"/>
            <w:r w:rsidRPr="001B6E40">
              <w:rPr>
                <w:lang w:val="en-US"/>
              </w:rPr>
              <w:t>: 10.2967/jnmt.117.199588.</w:t>
            </w:r>
          </w:p>
          <w:p w14:paraId="3C4975B1" w14:textId="514B5CC3" w:rsidR="004A3421" w:rsidRPr="001B6E40" w:rsidRDefault="009E1B37" w:rsidP="00763BD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182" w:hanging="142"/>
              <w:jc w:val="both"/>
              <w:rPr>
                <w:lang w:val="en-US"/>
              </w:rPr>
            </w:pPr>
            <w:r w:rsidRPr="001B6E40">
              <w:rPr>
                <w:lang w:val="en-US"/>
              </w:rPr>
              <w:t xml:space="preserve">Currie GM. Pharmacology, Part 2: Introduction to Pharmacokinetics. J </w:t>
            </w:r>
            <w:proofErr w:type="spellStart"/>
            <w:r w:rsidRPr="001B6E40">
              <w:rPr>
                <w:lang w:val="en-US"/>
              </w:rPr>
              <w:t>Nucl</w:t>
            </w:r>
            <w:proofErr w:type="spellEnd"/>
            <w:r w:rsidRPr="001B6E40">
              <w:rPr>
                <w:lang w:val="en-US"/>
              </w:rPr>
              <w:t xml:space="preserve"> Med Technol. 2018 Sep;46(3):221-230. </w:t>
            </w:r>
            <w:proofErr w:type="spellStart"/>
            <w:r w:rsidRPr="001B6E40">
              <w:rPr>
                <w:lang w:val="en-US"/>
              </w:rPr>
              <w:t>doi</w:t>
            </w:r>
            <w:proofErr w:type="spellEnd"/>
            <w:r w:rsidRPr="001B6E40">
              <w:rPr>
                <w:lang w:val="en-US"/>
              </w:rPr>
              <w:t xml:space="preserve">: 10.2967/jnmt.117.199638. </w:t>
            </w:r>
          </w:p>
          <w:p w14:paraId="6934E27C" w14:textId="2652129C" w:rsidR="00BF798E" w:rsidRPr="004E2BAE" w:rsidRDefault="00BF798E" w:rsidP="004E2BAE">
            <w:pPr>
              <w:spacing w:after="0" w:line="240" w:lineRule="auto"/>
              <w:ind w:left="40"/>
              <w:jc w:val="both"/>
              <w:rPr>
                <w:lang w:val="en-US"/>
              </w:rPr>
            </w:pPr>
          </w:p>
        </w:tc>
      </w:tr>
      <w:tr w:rsidR="004A3421" w:rsidRPr="00CD123A" w14:paraId="039E03D1" w14:textId="77777777" w:rsidTr="001D74FD">
        <w:tc>
          <w:tcPr>
            <w:tcW w:w="2122" w:type="dxa"/>
          </w:tcPr>
          <w:p w14:paraId="6960582B" w14:textId="77777777" w:rsidR="004A3421" w:rsidRPr="00774337" w:rsidRDefault="004A3421" w:rsidP="00774337">
            <w:pPr>
              <w:spacing w:after="0" w:line="240" w:lineRule="auto"/>
            </w:pPr>
            <w:r w:rsidRPr="00774337">
              <w:t>Polycopiés</w:t>
            </w:r>
          </w:p>
          <w:p w14:paraId="302364F4" w14:textId="77777777" w:rsidR="004A3421" w:rsidRPr="00774337" w:rsidRDefault="004A3421" w:rsidP="00774337">
            <w:pPr>
              <w:spacing w:after="0" w:line="240" w:lineRule="auto"/>
            </w:pPr>
          </w:p>
          <w:p w14:paraId="58E4BDBB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938" w:type="dxa"/>
          </w:tcPr>
          <w:p w14:paraId="0E4EE46E" w14:textId="77777777" w:rsidR="005F6BBF" w:rsidRPr="005633DB" w:rsidRDefault="005F6BBF" w:rsidP="007A40D7">
            <w:pPr>
              <w:spacing w:after="0" w:line="240" w:lineRule="auto"/>
              <w:jc w:val="both"/>
              <w:rPr>
                <w:lang w:val="en-US"/>
              </w:rPr>
            </w:pPr>
            <w:bookmarkStart w:id="2" w:name="_GoBack"/>
            <w:bookmarkEnd w:id="2"/>
          </w:p>
        </w:tc>
      </w:tr>
      <w:tr w:rsidR="004A3421" w:rsidRPr="00774337" w14:paraId="59A42A91" w14:textId="77777777" w:rsidTr="001D74FD">
        <w:tc>
          <w:tcPr>
            <w:tcW w:w="2122" w:type="dxa"/>
          </w:tcPr>
          <w:p w14:paraId="600510B6" w14:textId="77777777" w:rsidR="004A3421" w:rsidRPr="00774337" w:rsidRDefault="004A3421" w:rsidP="00774337">
            <w:pPr>
              <w:spacing w:after="0" w:line="240" w:lineRule="auto"/>
            </w:pPr>
            <w:r w:rsidRPr="00774337">
              <w:t>Sites Web</w:t>
            </w:r>
          </w:p>
          <w:p w14:paraId="3D5F0144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938" w:type="dxa"/>
          </w:tcPr>
          <w:p w14:paraId="6EDB61FA" w14:textId="1571FEE0" w:rsidR="004A3421" w:rsidRPr="00C8684D" w:rsidRDefault="007A40D7" w:rsidP="00C8684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24"/>
              <w:rPr>
                <w:rStyle w:val="Hyperlink"/>
              </w:rPr>
            </w:pPr>
            <w:hyperlink r:id="rId8" w:anchor=":~:text=Pharmacokinetics%20(PK)%20is%20the%20study,on%20the%20body%20more%20closely" w:history="1">
              <w:r w:rsidR="00C8684D" w:rsidRPr="00FA6DBD">
                <w:rPr>
                  <w:rStyle w:val="Hyperlink"/>
                </w:rPr>
                <w:t>https://www.ncbi.nlm.nih.gov/books/NBK557744/#:~:text=Pharmacokinetics%20(PK)%20is%20the%20study,on%20the%20body%20more%20closely</w:t>
              </w:r>
            </w:hyperlink>
          </w:p>
          <w:p w14:paraId="7B7E6E1B" w14:textId="562146B4" w:rsidR="005F6BBF" w:rsidRPr="00C8684D" w:rsidRDefault="007A40D7" w:rsidP="00C8684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24"/>
              <w:rPr>
                <w:rStyle w:val="Hyperlink"/>
              </w:rPr>
            </w:pPr>
            <w:hyperlink r:id="rId9" w:history="1">
              <w:r w:rsidR="00C8684D" w:rsidRPr="00FA6DBD">
                <w:rPr>
                  <w:rStyle w:val="Hyperlink"/>
                </w:rPr>
                <w:t>https://www.msdmanuals.com/professional/clinical-pharmacology/pharmacokinetics/overview-of-pharmacokinetics</w:t>
              </w:r>
            </w:hyperlink>
          </w:p>
          <w:p w14:paraId="714AB239" w14:textId="3F1E6A6A" w:rsidR="00B613D8" w:rsidRPr="00C8684D" w:rsidRDefault="007A40D7" w:rsidP="00C8684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24"/>
              <w:rPr>
                <w:rStyle w:val="Hyperlink"/>
              </w:rPr>
            </w:pPr>
            <w:hyperlink r:id="rId10" w:history="1">
              <w:r w:rsidR="00C8684D" w:rsidRPr="00FA6DBD">
                <w:rPr>
                  <w:rStyle w:val="Hyperlink"/>
                </w:rPr>
                <w:t>https://www.sciencedirect.com/topics/medicine-and-dentistry/pharmacokinetics</w:t>
              </w:r>
            </w:hyperlink>
          </w:p>
        </w:tc>
      </w:tr>
    </w:tbl>
    <w:p w14:paraId="0A01F23E" w14:textId="77777777" w:rsidR="002D07C3" w:rsidRDefault="002D07C3" w:rsidP="00D144DB"/>
    <w:p w14:paraId="07B6E7C7" w14:textId="496878E3" w:rsidR="009B73C9" w:rsidRDefault="008E14C3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E67A10" wp14:editId="76843815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715" r="9525" b="13335"/>
                <wp:wrapNone/>
                <wp:docPr id="1540715186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AD2FF" w14:textId="77777777" w:rsidR="009B522E" w:rsidRPr="00BE6AF2" w:rsidRDefault="009B522E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0EE67A1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101AD2FF" w14:textId="77777777" w:rsidR="009B522E" w:rsidRPr="00BE6AF2" w:rsidRDefault="009B522E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C7CC9"/>
    <w:multiLevelType w:val="hybridMultilevel"/>
    <w:tmpl w:val="19C4D93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A42F3"/>
    <w:multiLevelType w:val="hybridMultilevel"/>
    <w:tmpl w:val="E8A49F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" w15:restartNumberingAfterBreak="0">
    <w:nsid w:val="16DA649B"/>
    <w:multiLevelType w:val="hybridMultilevel"/>
    <w:tmpl w:val="E23EE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85CE3"/>
    <w:multiLevelType w:val="multilevel"/>
    <w:tmpl w:val="52EA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E690E"/>
    <w:multiLevelType w:val="hybridMultilevel"/>
    <w:tmpl w:val="5B18203E"/>
    <w:lvl w:ilvl="0" w:tplc="D24E92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3549C"/>
    <w:multiLevelType w:val="hybridMultilevel"/>
    <w:tmpl w:val="F6024A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16C11"/>
    <w:multiLevelType w:val="hybridMultilevel"/>
    <w:tmpl w:val="1FF8F18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F3F7AAE"/>
    <w:multiLevelType w:val="multilevel"/>
    <w:tmpl w:val="50D2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03087D"/>
    <w:multiLevelType w:val="multilevel"/>
    <w:tmpl w:val="8D322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E04396"/>
    <w:multiLevelType w:val="hybridMultilevel"/>
    <w:tmpl w:val="42ECB33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DCF7936"/>
    <w:multiLevelType w:val="hybridMultilevel"/>
    <w:tmpl w:val="5094CF4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434E2"/>
    <w:multiLevelType w:val="hybridMultilevel"/>
    <w:tmpl w:val="EA86CC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5"/>
  </w:num>
  <w:num w:numId="4">
    <w:abstractNumId w:val="5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15"/>
  </w:num>
  <w:num w:numId="13">
    <w:abstractNumId w:val="2"/>
  </w:num>
  <w:num w:numId="14">
    <w:abstractNumId w:val="12"/>
  </w:num>
  <w:num w:numId="15">
    <w:abstractNumId w:val="4"/>
  </w:num>
  <w:num w:numId="16">
    <w:abstractNumId w:val="8"/>
  </w:num>
  <w:num w:numId="17">
    <w:abstractNumId w:val="13"/>
  </w:num>
  <w:num w:numId="18">
    <w:abstractNumId w:val="14"/>
  </w:num>
  <w:num w:numId="19">
    <w:abstractNumId w:val="6"/>
  </w:num>
  <w:num w:numId="20">
    <w:abstractNumId w:val="19"/>
  </w:num>
  <w:num w:numId="21">
    <w:abstractNumId w:val="9"/>
  </w:num>
  <w:num w:numId="22">
    <w:abstractNumId w:val="16"/>
  </w:num>
  <w:num w:numId="23">
    <w:abstractNumId w:val="11"/>
  </w:num>
  <w:num w:numId="24">
    <w:abstractNumId w:val="0"/>
  </w:num>
  <w:num w:numId="25">
    <w:abstractNumId w:val="18"/>
  </w:num>
  <w:num w:numId="26">
    <w:abstractNumId w:val="3"/>
  </w:num>
  <w:num w:numId="27">
    <w:abstractNumId w:val="10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01056"/>
    <w:rsid w:val="00001EBF"/>
    <w:rsid w:val="00030E9A"/>
    <w:rsid w:val="000371C0"/>
    <w:rsid w:val="000935FC"/>
    <w:rsid w:val="000A2139"/>
    <w:rsid w:val="000B1D50"/>
    <w:rsid w:val="000B1E8F"/>
    <w:rsid w:val="000C0AC4"/>
    <w:rsid w:val="000C19B5"/>
    <w:rsid w:val="000C60A1"/>
    <w:rsid w:val="000F57E1"/>
    <w:rsid w:val="00101C57"/>
    <w:rsid w:val="00120047"/>
    <w:rsid w:val="00121DA8"/>
    <w:rsid w:val="0014123E"/>
    <w:rsid w:val="00155865"/>
    <w:rsid w:val="001574A3"/>
    <w:rsid w:val="00167FE0"/>
    <w:rsid w:val="00172CF3"/>
    <w:rsid w:val="00176E93"/>
    <w:rsid w:val="001779ED"/>
    <w:rsid w:val="00190E57"/>
    <w:rsid w:val="001963BD"/>
    <w:rsid w:val="001A338C"/>
    <w:rsid w:val="001A6697"/>
    <w:rsid w:val="001B6C15"/>
    <w:rsid w:val="001B6E40"/>
    <w:rsid w:val="001D1D3B"/>
    <w:rsid w:val="001D74FD"/>
    <w:rsid w:val="001E0C76"/>
    <w:rsid w:val="001E12E7"/>
    <w:rsid w:val="001F1AEF"/>
    <w:rsid w:val="001F298C"/>
    <w:rsid w:val="001F340A"/>
    <w:rsid w:val="001F3923"/>
    <w:rsid w:val="00201CBD"/>
    <w:rsid w:val="00215FF3"/>
    <w:rsid w:val="002174E0"/>
    <w:rsid w:val="002216DD"/>
    <w:rsid w:val="00236309"/>
    <w:rsid w:val="00250C3E"/>
    <w:rsid w:val="002562C5"/>
    <w:rsid w:val="0026371A"/>
    <w:rsid w:val="00277B9C"/>
    <w:rsid w:val="00295389"/>
    <w:rsid w:val="00296F98"/>
    <w:rsid w:val="002A2A2A"/>
    <w:rsid w:val="002B3193"/>
    <w:rsid w:val="002B378B"/>
    <w:rsid w:val="002C67E7"/>
    <w:rsid w:val="002D07C3"/>
    <w:rsid w:val="002D4920"/>
    <w:rsid w:val="00323CE6"/>
    <w:rsid w:val="00333F0C"/>
    <w:rsid w:val="003745DC"/>
    <w:rsid w:val="0037652F"/>
    <w:rsid w:val="00387D85"/>
    <w:rsid w:val="003D4B55"/>
    <w:rsid w:val="003E5702"/>
    <w:rsid w:val="003F13EF"/>
    <w:rsid w:val="003F1728"/>
    <w:rsid w:val="00406172"/>
    <w:rsid w:val="004159E2"/>
    <w:rsid w:val="0042399D"/>
    <w:rsid w:val="004331A8"/>
    <w:rsid w:val="00443ECA"/>
    <w:rsid w:val="00447ADB"/>
    <w:rsid w:val="00450554"/>
    <w:rsid w:val="00457208"/>
    <w:rsid w:val="004702E9"/>
    <w:rsid w:val="004A2C99"/>
    <w:rsid w:val="004A3421"/>
    <w:rsid w:val="004A6397"/>
    <w:rsid w:val="004D05ED"/>
    <w:rsid w:val="004E2BAE"/>
    <w:rsid w:val="005012D4"/>
    <w:rsid w:val="005107E2"/>
    <w:rsid w:val="00537F93"/>
    <w:rsid w:val="005633DB"/>
    <w:rsid w:val="00595FC4"/>
    <w:rsid w:val="005A70B5"/>
    <w:rsid w:val="005B4E52"/>
    <w:rsid w:val="005C061A"/>
    <w:rsid w:val="005D08C0"/>
    <w:rsid w:val="005D7576"/>
    <w:rsid w:val="005E075F"/>
    <w:rsid w:val="005F5254"/>
    <w:rsid w:val="005F6BBF"/>
    <w:rsid w:val="005F6DBE"/>
    <w:rsid w:val="00606FA1"/>
    <w:rsid w:val="0061109B"/>
    <w:rsid w:val="006142FA"/>
    <w:rsid w:val="00621082"/>
    <w:rsid w:val="006263D4"/>
    <w:rsid w:val="00632DE8"/>
    <w:rsid w:val="00645993"/>
    <w:rsid w:val="006472A7"/>
    <w:rsid w:val="00650D3A"/>
    <w:rsid w:val="00653D1C"/>
    <w:rsid w:val="00662DE5"/>
    <w:rsid w:val="00673AFF"/>
    <w:rsid w:val="006766F4"/>
    <w:rsid w:val="0067689E"/>
    <w:rsid w:val="0068070C"/>
    <w:rsid w:val="006873D3"/>
    <w:rsid w:val="006921B2"/>
    <w:rsid w:val="006A0236"/>
    <w:rsid w:val="006B258A"/>
    <w:rsid w:val="006B4A37"/>
    <w:rsid w:val="006D0532"/>
    <w:rsid w:val="006E178F"/>
    <w:rsid w:val="006E6096"/>
    <w:rsid w:val="00703B70"/>
    <w:rsid w:val="007121B1"/>
    <w:rsid w:val="00733787"/>
    <w:rsid w:val="00763BDC"/>
    <w:rsid w:val="00765534"/>
    <w:rsid w:val="00770375"/>
    <w:rsid w:val="00774337"/>
    <w:rsid w:val="00792D9A"/>
    <w:rsid w:val="00795603"/>
    <w:rsid w:val="007A40D7"/>
    <w:rsid w:val="007A62DA"/>
    <w:rsid w:val="007B0C52"/>
    <w:rsid w:val="007C31EF"/>
    <w:rsid w:val="007C77A7"/>
    <w:rsid w:val="007D1D5A"/>
    <w:rsid w:val="007E39E8"/>
    <w:rsid w:val="007E78A6"/>
    <w:rsid w:val="007F07BD"/>
    <w:rsid w:val="007F3496"/>
    <w:rsid w:val="008008B4"/>
    <w:rsid w:val="00831AFE"/>
    <w:rsid w:val="008631EA"/>
    <w:rsid w:val="008753C5"/>
    <w:rsid w:val="00891198"/>
    <w:rsid w:val="00892E38"/>
    <w:rsid w:val="00897F09"/>
    <w:rsid w:val="008A47C6"/>
    <w:rsid w:val="008A5F23"/>
    <w:rsid w:val="008B5AA3"/>
    <w:rsid w:val="008C6A18"/>
    <w:rsid w:val="008C6E60"/>
    <w:rsid w:val="008E14C3"/>
    <w:rsid w:val="008E3982"/>
    <w:rsid w:val="008E5034"/>
    <w:rsid w:val="008E60D6"/>
    <w:rsid w:val="008E67C3"/>
    <w:rsid w:val="008F011B"/>
    <w:rsid w:val="008F297C"/>
    <w:rsid w:val="008F2FE9"/>
    <w:rsid w:val="00902ABF"/>
    <w:rsid w:val="00915AD4"/>
    <w:rsid w:val="00920663"/>
    <w:rsid w:val="00921349"/>
    <w:rsid w:val="00930AFE"/>
    <w:rsid w:val="0093710C"/>
    <w:rsid w:val="00937735"/>
    <w:rsid w:val="009457A7"/>
    <w:rsid w:val="00950DB8"/>
    <w:rsid w:val="00962525"/>
    <w:rsid w:val="0096267E"/>
    <w:rsid w:val="00964296"/>
    <w:rsid w:val="009A4FF8"/>
    <w:rsid w:val="009B522E"/>
    <w:rsid w:val="009B73C9"/>
    <w:rsid w:val="009D7FBF"/>
    <w:rsid w:val="009E136F"/>
    <w:rsid w:val="009E1B37"/>
    <w:rsid w:val="00A0598F"/>
    <w:rsid w:val="00A268C9"/>
    <w:rsid w:val="00A274BD"/>
    <w:rsid w:val="00A3096E"/>
    <w:rsid w:val="00A3383F"/>
    <w:rsid w:val="00A47F29"/>
    <w:rsid w:val="00A51AD1"/>
    <w:rsid w:val="00A54588"/>
    <w:rsid w:val="00A55690"/>
    <w:rsid w:val="00A56080"/>
    <w:rsid w:val="00A85007"/>
    <w:rsid w:val="00AA21B3"/>
    <w:rsid w:val="00AB6A9F"/>
    <w:rsid w:val="00AC6CA9"/>
    <w:rsid w:val="00AC718F"/>
    <w:rsid w:val="00AD2C99"/>
    <w:rsid w:val="00AD5FD9"/>
    <w:rsid w:val="00AF33E7"/>
    <w:rsid w:val="00B109A7"/>
    <w:rsid w:val="00B11F84"/>
    <w:rsid w:val="00B2192C"/>
    <w:rsid w:val="00B2261B"/>
    <w:rsid w:val="00B25026"/>
    <w:rsid w:val="00B35A59"/>
    <w:rsid w:val="00B613D8"/>
    <w:rsid w:val="00BD008E"/>
    <w:rsid w:val="00BD0DCB"/>
    <w:rsid w:val="00BD3330"/>
    <w:rsid w:val="00BE6AF2"/>
    <w:rsid w:val="00BE7223"/>
    <w:rsid w:val="00BF1D48"/>
    <w:rsid w:val="00BF798E"/>
    <w:rsid w:val="00C17F86"/>
    <w:rsid w:val="00C275A1"/>
    <w:rsid w:val="00C30FB1"/>
    <w:rsid w:val="00C3185B"/>
    <w:rsid w:val="00C3777C"/>
    <w:rsid w:val="00C37B9E"/>
    <w:rsid w:val="00C53329"/>
    <w:rsid w:val="00C61DA5"/>
    <w:rsid w:val="00C641B6"/>
    <w:rsid w:val="00C76A71"/>
    <w:rsid w:val="00C85F25"/>
    <w:rsid w:val="00C8684D"/>
    <w:rsid w:val="00CC45A6"/>
    <w:rsid w:val="00CD0552"/>
    <w:rsid w:val="00CD123A"/>
    <w:rsid w:val="00CF6046"/>
    <w:rsid w:val="00D144DB"/>
    <w:rsid w:val="00D14FFF"/>
    <w:rsid w:val="00D4787E"/>
    <w:rsid w:val="00D61F0B"/>
    <w:rsid w:val="00D75F05"/>
    <w:rsid w:val="00D76FF8"/>
    <w:rsid w:val="00D77F13"/>
    <w:rsid w:val="00D92307"/>
    <w:rsid w:val="00DA7971"/>
    <w:rsid w:val="00DB1B06"/>
    <w:rsid w:val="00DB29C4"/>
    <w:rsid w:val="00DB5185"/>
    <w:rsid w:val="00DF210A"/>
    <w:rsid w:val="00E043A8"/>
    <w:rsid w:val="00E04AFD"/>
    <w:rsid w:val="00E107B6"/>
    <w:rsid w:val="00E1129F"/>
    <w:rsid w:val="00E15ABB"/>
    <w:rsid w:val="00E16F47"/>
    <w:rsid w:val="00E17FBB"/>
    <w:rsid w:val="00E27395"/>
    <w:rsid w:val="00E30CE9"/>
    <w:rsid w:val="00E41592"/>
    <w:rsid w:val="00E55312"/>
    <w:rsid w:val="00E560A6"/>
    <w:rsid w:val="00E64389"/>
    <w:rsid w:val="00E80C01"/>
    <w:rsid w:val="00E82989"/>
    <w:rsid w:val="00EA2856"/>
    <w:rsid w:val="00EA6066"/>
    <w:rsid w:val="00EB5CDD"/>
    <w:rsid w:val="00ED3004"/>
    <w:rsid w:val="00EF486D"/>
    <w:rsid w:val="00EF74BB"/>
    <w:rsid w:val="00F005B7"/>
    <w:rsid w:val="00F117CB"/>
    <w:rsid w:val="00F16536"/>
    <w:rsid w:val="00F17083"/>
    <w:rsid w:val="00F2760E"/>
    <w:rsid w:val="00F30DB8"/>
    <w:rsid w:val="00F4044D"/>
    <w:rsid w:val="00F57F62"/>
    <w:rsid w:val="00F65C1B"/>
    <w:rsid w:val="00F70E1D"/>
    <w:rsid w:val="00F776A6"/>
    <w:rsid w:val="00F80FD2"/>
    <w:rsid w:val="00F819E2"/>
    <w:rsid w:val="00F90627"/>
    <w:rsid w:val="00FA277F"/>
    <w:rsid w:val="00FB7096"/>
    <w:rsid w:val="00FC3BB6"/>
    <w:rsid w:val="00FE63E7"/>
    <w:rsid w:val="00FF3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0E83"/>
  <w15:docId w15:val="{1473980F-BBE4-4A2E-991F-5A9EF0B9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uiPriority w:val="99"/>
    <w:semiHidden/>
    <w:rsid w:val="00277B9C"/>
    <w:rPr>
      <w:color w:val="808080"/>
    </w:rPr>
  </w:style>
  <w:style w:type="character" w:styleId="Hyperlink">
    <w:name w:val="Hyperlink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141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18584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8865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4723">
          <w:marLeft w:val="0"/>
          <w:marRight w:val="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books/NBK557744/" TargetMode="External"/><Relationship Id="rId3" Type="http://schemas.openxmlformats.org/officeDocument/2006/relationships/styles" Target="styles.xml"/><Relationship Id="rId7" Type="http://schemas.openxmlformats.org/officeDocument/2006/relationships/hyperlink" Target="https://snv-courses.univ-setif.dz/course/view.php?id=46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oucennamounir@univ-setif.d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ciencedirect.com/topics/medicine-and-dentistry/pharmacokinetic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sdmanuals.com/professional/clinical-pharmacology/pharmacokinetics/overview-of-pharmacokinetic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1462D-F691-4179-AE97-D69377912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4845</TotalTime>
  <Pages>4</Pages>
  <Words>708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pc</cp:lastModifiedBy>
  <cp:revision>167</cp:revision>
  <cp:lastPrinted>2023-02-19T12:06:00Z</cp:lastPrinted>
  <dcterms:created xsi:type="dcterms:W3CDTF">2023-12-10T16:54:00Z</dcterms:created>
  <dcterms:modified xsi:type="dcterms:W3CDTF">2026-07-13T22:22:00Z</dcterms:modified>
</cp:coreProperties>
</file>